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FB" w:rsidRDefault="00E220BE">
      <w:pPr>
        <w:pStyle w:val="a3"/>
        <w:ind w:left="0"/>
        <w:rPr>
          <w:sz w:val="20"/>
        </w:rPr>
      </w:pPr>
      <w:r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25pt;height:760.5pt" o:ole="">
            <v:imagedata r:id="rId5" o:title=""/>
          </v:shape>
          <o:OLEObject Type="Embed" ProgID="FoxitReader.Document" ShapeID="_x0000_i1025" DrawAspect="Content" ObjectID="_1790851486" r:id="rId6"/>
        </w:object>
      </w:r>
    </w:p>
    <w:p w:rsidR="00147EFB" w:rsidRDefault="00147EFB">
      <w:pPr>
        <w:pStyle w:val="a3"/>
        <w:ind w:left="0"/>
        <w:rPr>
          <w:sz w:val="20"/>
        </w:rPr>
      </w:pPr>
    </w:p>
    <w:p w:rsidR="00147EFB" w:rsidRDefault="00147EFB">
      <w:pPr>
        <w:pStyle w:val="a3"/>
        <w:ind w:left="0"/>
        <w:rPr>
          <w:sz w:val="20"/>
        </w:rPr>
      </w:pPr>
    </w:p>
    <w:p w:rsidR="00147EFB" w:rsidRDefault="00902D3B">
      <w:pPr>
        <w:pStyle w:val="1"/>
        <w:spacing w:before="69"/>
        <w:ind w:left="1845" w:right="331"/>
        <w:jc w:val="center"/>
      </w:pPr>
      <w:bookmarkStart w:id="0" w:name="_GoBack"/>
      <w:bookmarkEnd w:id="0"/>
      <w:r>
        <w:rPr>
          <w:spacing w:val="-2"/>
        </w:rPr>
        <w:t>Введение</w:t>
      </w:r>
    </w:p>
    <w:p w:rsidR="00147EFB" w:rsidRDefault="00902D3B">
      <w:pPr>
        <w:pStyle w:val="a3"/>
        <w:spacing w:before="173"/>
        <w:ind w:right="652"/>
      </w:pPr>
      <w:r>
        <w:t>Программа внеурочной</w:t>
      </w:r>
      <w:r>
        <w:rPr>
          <w:spacing w:val="40"/>
        </w:rPr>
        <w:t xml:space="preserve"> </w:t>
      </w:r>
      <w:r>
        <w:t>деятельности «Чудеса в пробирке» для обучающихся 7 – 8 классов</w:t>
      </w:r>
      <w:r>
        <w:rPr>
          <w:spacing w:val="-6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 образовательного стандарта основного общего образования (приказ Министерства</w:t>
      </w:r>
    </w:p>
    <w:p w:rsidR="00147EFB" w:rsidRDefault="00902D3B">
      <w:pPr>
        <w:pStyle w:val="a3"/>
        <w:spacing w:before="1"/>
      </w:pP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1897).</w:t>
      </w:r>
    </w:p>
    <w:p w:rsidR="00147EFB" w:rsidRDefault="00902D3B">
      <w:pPr>
        <w:pStyle w:val="a3"/>
      </w:pPr>
      <w:r>
        <w:t>Данный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«Чудеса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пробирке»</w:t>
      </w:r>
      <w:r>
        <w:rPr>
          <w:spacing w:val="46"/>
        </w:rPr>
        <w:t xml:space="preserve"> </w:t>
      </w:r>
      <w:r>
        <w:t>создан 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:rsidR="00147EFB" w:rsidRDefault="00902D3B">
      <w:pPr>
        <w:pStyle w:val="a3"/>
        <w:ind w:right="652"/>
      </w:pPr>
      <w:r>
        <w:t>формирования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 xml:space="preserve">учащихся. </w:t>
      </w:r>
      <w:r>
        <w:rPr>
          <w:color w:val="0E1318"/>
        </w:rPr>
        <w:t>Он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ориентирован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 xml:space="preserve">на детей в возрасте 13- 14 лет, </w:t>
      </w:r>
      <w:r>
        <w:t>когда интерес к окружающему миру особенно велик, а специальных знаний еще не хватает. Ребенок с ро</w:t>
      </w:r>
      <w:r>
        <w:t>ждения окружен различными</w:t>
      </w:r>
    </w:p>
    <w:p w:rsidR="00147EFB" w:rsidRDefault="00902D3B">
      <w:pPr>
        <w:pStyle w:val="a3"/>
      </w:pPr>
      <w:r>
        <w:t>веществами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должен уметь</w:t>
      </w:r>
      <w:r>
        <w:rPr>
          <w:spacing w:val="-2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ними.</w:t>
      </w:r>
    </w:p>
    <w:p w:rsidR="00147EFB" w:rsidRDefault="00902D3B">
      <w:pPr>
        <w:pStyle w:val="a3"/>
        <w:ind w:right="652" w:firstLine="479"/>
      </w:pPr>
      <w:r>
        <w:rPr>
          <w:b/>
        </w:rPr>
        <w:t>Новизна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системно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подхода. Роль учителя заключается в том, чтобы создать каждому обучающемуся все условия, для наиболее полного раскрытия и реализации его способностей. Создать такие ситуации с использованием различных методов обучения, при которых каждый обучающийся</w:t>
      </w:r>
    </w:p>
    <w:p w:rsidR="00147EFB" w:rsidRDefault="00902D3B">
      <w:pPr>
        <w:pStyle w:val="a3"/>
      </w:pPr>
      <w:r>
        <w:t>прилаг</w:t>
      </w:r>
      <w:r>
        <w:t>ает</w:t>
      </w:r>
      <w:r>
        <w:rPr>
          <w:spacing w:val="-5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усилия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поставленных задач.</w:t>
      </w:r>
    </w:p>
    <w:p w:rsidR="00147EFB" w:rsidRDefault="00902D3B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 xml:space="preserve">есть 34 </w:t>
      </w:r>
      <w:r>
        <w:rPr>
          <w:spacing w:val="-2"/>
        </w:rPr>
        <w:t>часа.</w:t>
      </w:r>
    </w:p>
    <w:p w:rsidR="00147EFB" w:rsidRDefault="00902D3B">
      <w:pPr>
        <w:pStyle w:val="a3"/>
        <w:ind w:right="652" w:firstLine="479"/>
      </w:pPr>
      <w:r>
        <w:rPr>
          <w:b/>
        </w:rPr>
        <w:t>Главная</w:t>
      </w:r>
      <w:r>
        <w:rPr>
          <w:b/>
          <w:spacing w:val="-4"/>
        </w:rPr>
        <w:t xml:space="preserve"> </w:t>
      </w: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формируя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поддерживая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 химии, имею</w:t>
      </w:r>
      <w:r>
        <w:t>щей огромное прикладное значение, способствовать формированию у учащихся знаний и умений, необходимых в повседневной жизни для безопасного</w:t>
      </w:r>
    </w:p>
    <w:p w:rsidR="00147EFB" w:rsidRDefault="00902D3B">
      <w:pPr>
        <w:pStyle w:val="a3"/>
        <w:spacing w:before="1"/>
        <w:ind w:left="0" w:right="4821"/>
        <w:jc w:val="right"/>
      </w:pP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3"/>
        </w:rPr>
        <w:t xml:space="preserve"> </w:t>
      </w:r>
      <w:r>
        <w:t>используемыми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быту.</w:t>
      </w:r>
    </w:p>
    <w:p w:rsidR="00147EFB" w:rsidRDefault="00902D3B">
      <w:pPr>
        <w:ind w:right="4764"/>
        <w:jc w:val="right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147EFB" w:rsidRDefault="00902D3B">
      <w:pPr>
        <w:pStyle w:val="a5"/>
        <w:numPr>
          <w:ilvl w:val="0"/>
          <w:numId w:val="6"/>
        </w:numPr>
        <w:tabs>
          <w:tab w:val="left" w:pos="1622"/>
        </w:tabs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химии: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2" w:line="293" w:lineRule="exact"/>
        <w:ind w:left="2101" w:hanging="359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классе;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line="293" w:lineRule="exact"/>
        <w:ind w:left="2101" w:hanging="359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147EFB" w:rsidRDefault="00902D3B">
      <w:pPr>
        <w:pStyle w:val="a3"/>
        <w:ind w:left="2102"/>
      </w:pPr>
      <w:r>
        <w:t>проведения</w:t>
      </w:r>
      <w:r>
        <w:rPr>
          <w:spacing w:val="-9"/>
        </w:rPr>
        <w:t xml:space="preserve"> </w:t>
      </w:r>
      <w:r>
        <w:t>химического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 соответствии с возникающими жизненными потребностями;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природе, быту, демонстрируемые учителем;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2"/>
        </w:tabs>
        <w:spacing w:before="4" w:line="237" w:lineRule="auto"/>
        <w:ind w:right="977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 опы</w:t>
      </w:r>
      <w:r>
        <w:rPr>
          <w:sz w:val="24"/>
        </w:rPr>
        <w:t>ты, соблюдать правила техники безопасности;</w:t>
      </w:r>
    </w:p>
    <w:p w:rsidR="00147EFB" w:rsidRDefault="00902D3B">
      <w:pPr>
        <w:pStyle w:val="a5"/>
        <w:numPr>
          <w:ilvl w:val="0"/>
          <w:numId w:val="6"/>
        </w:numPr>
        <w:tabs>
          <w:tab w:val="left" w:pos="1682"/>
        </w:tabs>
        <w:spacing w:before="1"/>
        <w:ind w:left="1682" w:hanging="30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способности </w:t>
      </w:r>
      <w:r>
        <w:rPr>
          <w:spacing w:val="-2"/>
          <w:sz w:val="24"/>
        </w:rPr>
        <w:t>учащихся: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2" w:line="293" w:lineRule="exact"/>
        <w:ind w:left="2101" w:hanging="359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2"/>
        </w:tabs>
        <w:spacing w:before="1" w:line="237" w:lineRule="auto"/>
        <w:ind w:right="152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 проблему, объект и предмет исследования, составлять план действий и</w:t>
      </w:r>
    </w:p>
    <w:p w:rsidR="00147EFB" w:rsidRDefault="00902D3B">
      <w:pPr>
        <w:pStyle w:val="a3"/>
        <w:spacing w:before="1"/>
        <w:ind w:left="2102"/>
      </w:pPr>
      <w:r>
        <w:t>корректировать</w:t>
      </w:r>
      <w:r>
        <w:rPr>
          <w:spacing w:val="-3"/>
        </w:rPr>
        <w:t xml:space="preserve"> </w:t>
      </w:r>
      <w:r>
        <w:rPr>
          <w:spacing w:val="-4"/>
        </w:rPr>
        <w:t>его;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2" w:line="292" w:lineRule="exact"/>
        <w:ind w:left="2101" w:hanging="359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147EFB" w:rsidRDefault="00902D3B">
      <w:pPr>
        <w:pStyle w:val="a5"/>
        <w:numPr>
          <w:ilvl w:val="0"/>
          <w:numId w:val="6"/>
        </w:numPr>
        <w:tabs>
          <w:tab w:val="left" w:pos="1622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информационно-коммуникационную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грамотность: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2"/>
        </w:tabs>
        <w:spacing w:before="2"/>
        <w:ind w:right="781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отби</w:t>
      </w:r>
      <w:r>
        <w:rPr>
          <w:sz w:val="24"/>
        </w:rPr>
        <w:t>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представлять, передавать информацию, используя современные информационные технологии;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1" w:line="292" w:lineRule="exact"/>
        <w:ind w:left="2101" w:hanging="359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147EFB" w:rsidRDefault="00902D3B">
      <w:pPr>
        <w:pStyle w:val="a3"/>
        <w:spacing w:line="274" w:lineRule="exact"/>
        <w:ind w:left="2102"/>
      </w:pPr>
      <w:r>
        <w:t>созданию</w:t>
      </w:r>
      <w:r>
        <w:rPr>
          <w:spacing w:val="-6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презентаций,</w:t>
      </w:r>
      <w:r>
        <w:rPr>
          <w:spacing w:val="-6"/>
        </w:rPr>
        <w:t xml:space="preserve"> </w:t>
      </w:r>
      <w:r>
        <w:rPr>
          <w:spacing w:val="-2"/>
        </w:rPr>
        <w:t>фильмов.</w:t>
      </w:r>
    </w:p>
    <w:p w:rsidR="00147EFB" w:rsidRDefault="00902D3B">
      <w:pPr>
        <w:pStyle w:val="a5"/>
        <w:numPr>
          <w:ilvl w:val="0"/>
          <w:numId w:val="6"/>
        </w:numPr>
        <w:tabs>
          <w:tab w:val="left" w:pos="1622"/>
        </w:tabs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грамотность: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2" w:line="292" w:lineRule="exact"/>
        <w:ind w:left="2101" w:hanging="359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147EFB" w:rsidRDefault="00902D3B">
      <w:pPr>
        <w:pStyle w:val="a3"/>
        <w:ind w:left="2102"/>
      </w:pPr>
      <w:r>
        <w:t>человека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безопасности окружающей среды;</w:t>
      </w:r>
    </w:p>
    <w:p w:rsidR="00147EFB" w:rsidRDefault="00902D3B">
      <w:pPr>
        <w:pStyle w:val="a5"/>
        <w:numPr>
          <w:ilvl w:val="1"/>
          <w:numId w:val="6"/>
        </w:numPr>
        <w:tabs>
          <w:tab w:val="left" w:pos="2101"/>
        </w:tabs>
        <w:spacing w:before="1" w:line="292" w:lineRule="exact"/>
        <w:ind w:left="2101" w:hanging="359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6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делая</w:t>
      </w:r>
    </w:p>
    <w:p w:rsidR="00147EFB" w:rsidRDefault="00902D3B">
      <w:pPr>
        <w:pStyle w:val="a3"/>
        <w:ind w:left="2102" w:right="839"/>
        <w:jc w:val="both"/>
      </w:pPr>
      <w:r>
        <w:t>правильный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огромного</w:t>
      </w:r>
      <w:r>
        <w:rPr>
          <w:spacing w:val="40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химически синтезирован- ных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рекламу,</w:t>
      </w:r>
      <w:r>
        <w:rPr>
          <w:spacing w:val="-1"/>
        </w:rPr>
        <w:t xml:space="preserve"> </w:t>
      </w:r>
      <w:r>
        <w:t>содержащую</w:t>
      </w:r>
      <w:r>
        <w:rPr>
          <w:spacing w:val="-3"/>
        </w:rPr>
        <w:t xml:space="preserve"> </w:t>
      </w:r>
      <w:r>
        <w:t>подчас</w:t>
      </w:r>
      <w:r>
        <w:rPr>
          <w:spacing w:val="-4"/>
        </w:rPr>
        <w:t xml:space="preserve"> </w:t>
      </w:r>
      <w:r>
        <w:t>ложные</w:t>
      </w:r>
      <w:r>
        <w:rPr>
          <w:spacing w:val="-5"/>
        </w:rPr>
        <w:t xml:space="preserve"> </w:t>
      </w:r>
      <w:r>
        <w:t>сведения для</w:t>
      </w:r>
      <w:r>
        <w:rPr>
          <w:spacing w:val="-2"/>
        </w:rPr>
        <w:t xml:space="preserve"> </w:t>
      </w:r>
      <w:r>
        <w:t>потребителя</w:t>
      </w:r>
      <w:r>
        <w:rPr>
          <w:spacing w:val="-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противоречащую основным</w:t>
      </w:r>
      <w:r>
        <w:rPr>
          <w:spacing w:val="-4"/>
        </w:rPr>
        <w:t xml:space="preserve"> </w:t>
      </w:r>
      <w:r>
        <w:t>законам</w:t>
      </w:r>
      <w:r>
        <w:rPr>
          <w:spacing w:val="-3"/>
        </w:rPr>
        <w:t xml:space="preserve"> </w:t>
      </w:r>
      <w:r>
        <w:t>естественно -</w:t>
      </w:r>
      <w:r>
        <w:rPr>
          <w:spacing w:val="-3"/>
        </w:rPr>
        <w:t xml:space="preserve"> </w:t>
      </w:r>
      <w:r>
        <w:t xml:space="preserve">научных </w:t>
      </w:r>
      <w:r>
        <w:rPr>
          <w:spacing w:val="-2"/>
        </w:rPr>
        <w:t>дисциплин.</w:t>
      </w:r>
    </w:p>
    <w:p w:rsidR="00147EFB" w:rsidRDefault="00147EFB">
      <w:pPr>
        <w:jc w:val="both"/>
        <w:sectPr w:rsidR="00147EFB">
          <w:pgSz w:w="11910" w:h="16840"/>
          <w:pgMar w:top="960" w:right="260" w:bottom="280" w:left="320" w:header="720" w:footer="720" w:gutter="0"/>
          <w:cols w:space="720"/>
        </w:sectPr>
      </w:pPr>
    </w:p>
    <w:p w:rsidR="00147EFB" w:rsidRDefault="00902D3B">
      <w:pPr>
        <w:pStyle w:val="a3"/>
        <w:spacing w:before="75"/>
      </w:pPr>
      <w:r>
        <w:lastRenderedPageBreak/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носит</w:t>
      </w:r>
      <w:r>
        <w:rPr>
          <w:spacing w:val="57"/>
        </w:rPr>
        <w:t xml:space="preserve"> </w:t>
      </w:r>
      <w:r>
        <w:t>межпредметный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147EFB" w:rsidRDefault="00902D3B">
      <w:pPr>
        <w:pStyle w:val="a3"/>
        <w:ind w:right="652"/>
      </w:pPr>
      <w:r>
        <w:t>комплексными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задачами,</w:t>
      </w:r>
      <w:r>
        <w:rPr>
          <w:spacing w:val="-4"/>
        </w:rPr>
        <w:t xml:space="preserve"> </w:t>
      </w:r>
      <w:r>
        <w:t>требующими</w:t>
      </w:r>
      <w:r>
        <w:rPr>
          <w:spacing w:val="-4"/>
        </w:rPr>
        <w:t xml:space="preserve"> </w:t>
      </w:r>
      <w:r>
        <w:t>синтеза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ряду</w:t>
      </w:r>
      <w:r>
        <w:rPr>
          <w:spacing w:val="-11"/>
        </w:rPr>
        <w:t xml:space="preserve"> </w:t>
      </w:r>
      <w:r>
        <w:t>предметов (физика, биология, экология, социальные науки, история).</w:t>
      </w:r>
    </w:p>
    <w:p w:rsidR="00147EFB" w:rsidRDefault="00902D3B">
      <w:pPr>
        <w:pStyle w:val="a5"/>
        <w:numPr>
          <w:ilvl w:val="0"/>
          <w:numId w:val="5"/>
        </w:numPr>
        <w:tabs>
          <w:tab w:val="left" w:pos="1580"/>
        </w:tabs>
        <w:ind w:right="732" w:firstLine="60"/>
        <w:rPr>
          <w:sz w:val="24"/>
        </w:rPr>
      </w:pPr>
      <w:r>
        <w:rPr>
          <w:sz w:val="24"/>
        </w:rPr>
        <w:t>Экология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</w:t>
      </w:r>
      <w:r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 к природе.</w:t>
      </w:r>
    </w:p>
    <w:p w:rsidR="00147EFB" w:rsidRDefault="00902D3B">
      <w:pPr>
        <w:pStyle w:val="a5"/>
        <w:numPr>
          <w:ilvl w:val="0"/>
          <w:numId w:val="5"/>
        </w:numPr>
        <w:tabs>
          <w:tab w:val="left" w:pos="1580"/>
        </w:tabs>
        <w:ind w:left="1580" w:hanging="138"/>
        <w:rPr>
          <w:sz w:val="24"/>
        </w:rPr>
      </w:pPr>
      <w:r>
        <w:rPr>
          <w:sz w:val="24"/>
        </w:rPr>
        <w:t>Физика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147EFB" w:rsidRDefault="00902D3B">
      <w:pPr>
        <w:pStyle w:val="a5"/>
        <w:numPr>
          <w:ilvl w:val="0"/>
          <w:numId w:val="5"/>
        </w:numPr>
        <w:tabs>
          <w:tab w:val="left" w:pos="1580"/>
        </w:tabs>
        <w:ind w:left="1580" w:hanging="138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химии.</w:t>
      </w:r>
    </w:p>
    <w:p w:rsidR="00147EFB" w:rsidRDefault="00902D3B">
      <w:pPr>
        <w:pStyle w:val="a5"/>
        <w:numPr>
          <w:ilvl w:val="0"/>
          <w:numId w:val="5"/>
        </w:numPr>
        <w:tabs>
          <w:tab w:val="left" w:pos="1580"/>
        </w:tabs>
        <w:ind w:left="1580" w:hanging="138"/>
        <w:rPr>
          <w:sz w:val="24"/>
        </w:rPr>
      </w:pPr>
      <w:r>
        <w:rPr>
          <w:sz w:val="24"/>
        </w:rPr>
        <w:t>Биология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147EFB" w:rsidRDefault="00902D3B">
      <w:pPr>
        <w:pStyle w:val="a5"/>
        <w:numPr>
          <w:ilvl w:val="0"/>
          <w:numId w:val="5"/>
        </w:numPr>
        <w:tabs>
          <w:tab w:val="left" w:pos="1580"/>
        </w:tabs>
        <w:ind w:right="879" w:firstLine="60"/>
        <w:rPr>
          <w:sz w:val="24"/>
        </w:rPr>
      </w:pP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 работа в текстовых и табличных редакторах.</w:t>
      </w:r>
    </w:p>
    <w:p w:rsidR="00147EFB" w:rsidRDefault="00902D3B">
      <w:pPr>
        <w:ind w:left="1862"/>
        <w:rPr>
          <w:sz w:val="24"/>
        </w:rPr>
      </w:pPr>
      <w:r>
        <w:rPr>
          <w:b/>
          <w:color w:val="0E1318"/>
          <w:sz w:val="24"/>
        </w:rPr>
        <w:t>Формы</w:t>
      </w:r>
      <w:r>
        <w:rPr>
          <w:b/>
          <w:color w:val="0E1318"/>
          <w:spacing w:val="-4"/>
          <w:sz w:val="24"/>
        </w:rPr>
        <w:t xml:space="preserve"> </w:t>
      </w:r>
      <w:r>
        <w:rPr>
          <w:b/>
          <w:color w:val="0E1318"/>
          <w:sz w:val="24"/>
        </w:rPr>
        <w:t>организации:</w:t>
      </w:r>
      <w:r>
        <w:rPr>
          <w:b/>
          <w:color w:val="0E1318"/>
          <w:spacing w:val="-4"/>
          <w:sz w:val="24"/>
        </w:rPr>
        <w:t xml:space="preserve"> </w:t>
      </w:r>
      <w:r>
        <w:rPr>
          <w:color w:val="0E1318"/>
          <w:spacing w:val="-2"/>
          <w:sz w:val="24"/>
        </w:rPr>
        <w:t>кружок</w:t>
      </w:r>
    </w:p>
    <w:p w:rsidR="00147EFB" w:rsidRDefault="00902D3B">
      <w:pPr>
        <w:pStyle w:val="a3"/>
        <w:ind w:firstLine="479"/>
      </w:pPr>
      <w:r>
        <w:rPr>
          <w:b/>
        </w:rPr>
        <w:t>Основные виды деятельности:</w:t>
      </w:r>
      <w:r>
        <w:rPr>
          <w:b/>
          <w:spacing w:val="80"/>
        </w:rPr>
        <w:t xml:space="preserve"> </w:t>
      </w:r>
      <w: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</w:t>
      </w:r>
      <w:r>
        <w:rPr>
          <w:spacing w:val="-7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мини-проектов,</w:t>
      </w:r>
      <w:r>
        <w:rPr>
          <w:spacing w:val="-7"/>
        </w:rPr>
        <w:t xml:space="preserve"> </w:t>
      </w:r>
      <w:r>
        <w:t>консультация.</w:t>
      </w:r>
    </w:p>
    <w:p w:rsidR="00147EFB" w:rsidRDefault="00147EFB">
      <w:pPr>
        <w:pStyle w:val="a3"/>
        <w:ind w:left="0"/>
      </w:pPr>
    </w:p>
    <w:p w:rsidR="00147EFB" w:rsidRDefault="00147EFB">
      <w:pPr>
        <w:pStyle w:val="a3"/>
        <w:ind w:left="0"/>
      </w:pPr>
    </w:p>
    <w:p w:rsidR="00147EFB" w:rsidRDefault="00147EFB">
      <w:pPr>
        <w:pStyle w:val="a3"/>
        <w:ind w:left="0"/>
      </w:pPr>
    </w:p>
    <w:p w:rsidR="00147EFB" w:rsidRDefault="00147EFB">
      <w:pPr>
        <w:pStyle w:val="a3"/>
        <w:spacing w:before="5"/>
        <w:ind w:left="0"/>
      </w:pPr>
    </w:p>
    <w:p w:rsidR="00147EFB" w:rsidRDefault="00902D3B">
      <w:pPr>
        <w:pStyle w:val="1"/>
        <w:numPr>
          <w:ilvl w:val="0"/>
          <w:numId w:val="4"/>
        </w:numPr>
        <w:tabs>
          <w:tab w:val="left" w:pos="2339"/>
        </w:tabs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</w:t>
      </w:r>
      <w:r>
        <w:t>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147EFB" w:rsidRDefault="00902D3B">
      <w:pPr>
        <w:spacing w:before="1" w:line="274" w:lineRule="exact"/>
        <w:ind w:left="5285"/>
        <w:rPr>
          <w:b/>
          <w:sz w:val="24"/>
        </w:rPr>
      </w:pPr>
      <w:r>
        <w:rPr>
          <w:b/>
          <w:sz w:val="24"/>
        </w:rPr>
        <w:t>«Чудеса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пробирке»</w:t>
      </w:r>
    </w:p>
    <w:p w:rsidR="00147EFB" w:rsidRDefault="00902D3B">
      <w:pPr>
        <w:pStyle w:val="a3"/>
        <w:spacing w:line="274" w:lineRule="exact"/>
      </w:pPr>
      <w:r>
        <w:t>Занятия</w:t>
      </w:r>
      <w:r>
        <w:rPr>
          <w:spacing w:val="-4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rPr>
          <w:b/>
        </w:rPr>
        <w:t>личностных</w:t>
      </w:r>
      <w:r>
        <w:rPr>
          <w:b/>
          <w:spacing w:val="-3"/>
        </w:rPr>
        <w:t xml:space="preserve"> </w:t>
      </w:r>
      <w:r>
        <w:rPr>
          <w:spacing w:val="-2"/>
        </w:rPr>
        <w:t>результатов:</w:t>
      </w:r>
    </w:p>
    <w:p w:rsidR="00147EFB" w:rsidRDefault="00147EFB">
      <w:pPr>
        <w:pStyle w:val="a3"/>
        <w:spacing w:before="5"/>
        <w:ind w:left="0"/>
      </w:pP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88" w:firstLine="899"/>
        <w:jc w:val="both"/>
        <w:rPr>
          <w:sz w:val="24"/>
        </w:rPr>
      </w:pPr>
      <w:r>
        <w:rPr>
          <w:sz w:val="24"/>
        </w:rPr>
        <w:t xml:space="preserve">воспитание российской гражданской идентичности: патриотизма, любви и уважению к Отечеству, чувства гордости за свою Родину, за российскую химическую </w:t>
      </w:r>
      <w:r>
        <w:rPr>
          <w:spacing w:val="-2"/>
          <w:sz w:val="24"/>
        </w:rPr>
        <w:t>нау</w:t>
      </w:r>
      <w:r>
        <w:rPr>
          <w:spacing w:val="-2"/>
          <w:sz w:val="24"/>
        </w:rPr>
        <w:t>ку;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86" w:firstLine="899"/>
        <w:jc w:val="both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86" w:firstLine="899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</w:t>
      </w:r>
      <w:r>
        <w:rPr>
          <w:sz w:val="24"/>
        </w:rPr>
        <w:t>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</w:t>
      </w:r>
      <w:r>
        <w:rPr>
          <w:sz w:val="24"/>
        </w:rPr>
        <w:t xml:space="preserve"> образовательной траектории с учетом устойчивых познавательных </w:t>
      </w:r>
      <w:r>
        <w:rPr>
          <w:spacing w:val="-2"/>
          <w:sz w:val="24"/>
        </w:rPr>
        <w:t>интересов;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spacing w:before="1"/>
        <w:ind w:right="589" w:firstLine="899"/>
        <w:jc w:val="both"/>
        <w:rPr>
          <w:sz w:val="24"/>
        </w:rPr>
      </w:pPr>
      <w:r>
        <w:rPr>
          <w:sz w:val="24"/>
        </w:rPr>
        <w:t xml:space="preserve">формирование коммуникативной компетентности в образовательной, общественно полезной, учебно-исследовательской, творческой и других видах </w:t>
      </w:r>
      <w:r>
        <w:rPr>
          <w:spacing w:val="-2"/>
          <w:sz w:val="24"/>
        </w:rPr>
        <w:t>деятельности;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88" w:firstLine="899"/>
        <w:jc w:val="both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91" w:firstLine="899"/>
        <w:jc w:val="both"/>
        <w:rPr>
          <w:sz w:val="24"/>
        </w:rPr>
      </w:pPr>
      <w:r>
        <w:rPr>
          <w:sz w:val="24"/>
        </w:rPr>
        <w:t xml:space="preserve">формирование познавательной и информационной культуры, </w:t>
      </w:r>
      <w:r>
        <w:rPr>
          <w:sz w:val="24"/>
        </w:rPr>
        <w:t>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84" w:firstLine="899"/>
        <w:jc w:val="both"/>
        <w:rPr>
          <w:sz w:val="24"/>
        </w:rPr>
      </w:pPr>
      <w:r>
        <w:rPr>
          <w:sz w:val="24"/>
        </w:rPr>
        <w:t>формирование основ экологического сознания на основе признания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 жизни во всех её проявлениях и необходимости ответственного, бережного отношения к окружающей среде;</w:t>
      </w:r>
    </w:p>
    <w:p w:rsidR="00147EFB" w:rsidRDefault="00902D3B">
      <w:pPr>
        <w:pStyle w:val="a5"/>
        <w:numPr>
          <w:ilvl w:val="1"/>
          <w:numId w:val="4"/>
        </w:numPr>
        <w:tabs>
          <w:tab w:val="left" w:pos="2797"/>
        </w:tabs>
        <w:ind w:right="590" w:firstLine="899"/>
        <w:jc w:val="both"/>
        <w:rPr>
          <w:sz w:val="24"/>
        </w:rPr>
      </w:pPr>
      <w:r>
        <w:rPr>
          <w:sz w:val="24"/>
        </w:rP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</w:t>
      </w:r>
      <w:r>
        <w:rPr>
          <w:sz w:val="24"/>
        </w:rPr>
        <w:t>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п.)</w:t>
      </w:r>
    </w:p>
    <w:p w:rsidR="00147EFB" w:rsidRDefault="00147EFB">
      <w:pPr>
        <w:pStyle w:val="a3"/>
        <w:spacing w:before="3"/>
        <w:ind w:left="0"/>
      </w:pPr>
    </w:p>
    <w:p w:rsidR="00147EFB" w:rsidRDefault="00902D3B">
      <w:pPr>
        <w:ind w:left="1514" w:right="1845"/>
        <w:jc w:val="center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47EFB" w:rsidRDefault="00147EFB">
      <w:pPr>
        <w:pStyle w:val="a3"/>
        <w:ind w:left="0"/>
      </w:pPr>
    </w:p>
    <w:p w:rsidR="00147EFB" w:rsidRDefault="00902D3B">
      <w:pPr>
        <w:pStyle w:val="a5"/>
        <w:numPr>
          <w:ilvl w:val="0"/>
          <w:numId w:val="3"/>
        </w:numPr>
        <w:tabs>
          <w:tab w:val="left" w:pos="2401"/>
          <w:tab w:val="left" w:pos="3771"/>
          <w:tab w:val="left" w:pos="5102"/>
          <w:tab w:val="left" w:pos="7257"/>
          <w:tab w:val="left" w:pos="8998"/>
          <w:tab w:val="left" w:pos="9960"/>
        </w:tabs>
        <w:ind w:right="589" w:firstLine="839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  <w:r>
        <w:rPr>
          <w:sz w:val="24"/>
        </w:rPr>
        <w:tab/>
      </w:r>
      <w:r>
        <w:rPr>
          <w:spacing w:val="-2"/>
          <w:sz w:val="24"/>
        </w:rPr>
        <w:t>приобретения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знаний, </w:t>
      </w:r>
      <w:r>
        <w:rPr>
          <w:sz w:val="24"/>
        </w:rPr>
        <w:t>организации учебной деятельности, поиска средств её осуществления;</w:t>
      </w:r>
    </w:p>
    <w:p w:rsidR="00147EFB" w:rsidRDefault="00147EFB">
      <w:pPr>
        <w:rPr>
          <w:sz w:val="24"/>
        </w:rPr>
        <w:sectPr w:rsidR="00147EFB">
          <w:pgSz w:w="11910" w:h="16840"/>
          <w:pgMar w:top="40" w:right="260" w:bottom="280" w:left="320" w:header="720" w:footer="720" w:gutter="0"/>
          <w:cols w:space="720"/>
        </w:sectPr>
      </w:pP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spacing w:before="77"/>
        <w:ind w:right="590" w:firstLine="899"/>
        <w:jc w:val="both"/>
        <w:rPr>
          <w:sz w:val="24"/>
        </w:rPr>
      </w:pPr>
      <w:r>
        <w:rPr>
          <w:sz w:val="24"/>
        </w:rPr>
        <w:lastRenderedPageBreak/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рефлексию в отношении действий </w:t>
      </w:r>
      <w:r>
        <w:rPr>
          <w:sz w:val="24"/>
        </w:rPr>
        <w:t>по решению учебных и познавательных задач.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87" w:firstLine="899"/>
        <w:jc w:val="both"/>
        <w:rPr>
          <w:sz w:val="24"/>
        </w:rPr>
      </w:pPr>
      <w:r>
        <w:rPr>
          <w:sz w:val="24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</w:t>
      </w:r>
      <w:r>
        <w:rPr>
          <w:sz w:val="24"/>
        </w:rPr>
        <w:t xml:space="preserve">воды и </w:t>
      </w:r>
      <w:r>
        <w:rPr>
          <w:spacing w:val="-2"/>
          <w:sz w:val="24"/>
        </w:rPr>
        <w:t>заключения;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92" w:firstLine="899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определять способы действий в рамках предложенных условий и требований, корректировать свои действия </w:t>
      </w:r>
      <w:r>
        <w:rPr>
          <w:sz w:val="24"/>
        </w:rPr>
        <w:t>в соответствии с изменяющейся ситуацией;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85" w:firstLine="899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</w:t>
      </w:r>
      <w:r>
        <w:rPr>
          <w:sz w:val="24"/>
        </w:rPr>
        <w:t>х и познавательных универсальных учебных действий;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90" w:firstLine="899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90" w:firstLine="899"/>
        <w:jc w:val="both"/>
        <w:rPr>
          <w:sz w:val="24"/>
        </w:rPr>
      </w:pPr>
      <w:r>
        <w:rPr>
          <w:sz w:val="24"/>
        </w:rPr>
        <w:t>умение извлекать информацию из различных источников (включая средства массовой инфо</w:t>
      </w:r>
      <w:r>
        <w:rPr>
          <w:sz w:val="24"/>
        </w:rPr>
        <w:t>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85" w:firstLine="899"/>
        <w:jc w:val="both"/>
        <w:rPr>
          <w:sz w:val="24"/>
        </w:rPr>
      </w:pPr>
      <w:r>
        <w:rPr>
          <w:sz w:val="24"/>
        </w:rPr>
        <w:t>умение на практике пользоваться основными логическим</w:t>
      </w:r>
      <w:r>
        <w:rPr>
          <w:sz w:val="24"/>
        </w:rPr>
        <w:t xml:space="preserve">и приемами, методами наблюдения, моделирования, объяснения, решения проблем, прогнозирования и </w:t>
      </w:r>
      <w:r>
        <w:rPr>
          <w:spacing w:val="-4"/>
          <w:sz w:val="24"/>
        </w:rPr>
        <w:t>др.;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90" w:firstLine="899"/>
        <w:jc w:val="both"/>
        <w:rPr>
          <w:sz w:val="24"/>
        </w:rPr>
      </w:pPr>
      <w:r>
        <w:rPr>
          <w:sz w:val="24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</w:t>
      </w:r>
      <w:r>
        <w:rPr>
          <w:sz w:val="24"/>
        </w:rPr>
        <w:t>иального взаимодействия;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85" w:firstLine="899"/>
        <w:jc w:val="both"/>
        <w:rPr>
          <w:sz w:val="24"/>
        </w:rPr>
      </w:pPr>
      <w:r>
        <w:rPr>
          <w:sz w:val="24"/>
        </w:rPr>
        <w:t xml:space="preserve">умение выполнять познавательные и практические задания, в том числе </w:t>
      </w:r>
      <w:r>
        <w:rPr>
          <w:spacing w:val="-2"/>
          <w:sz w:val="24"/>
        </w:rPr>
        <w:t>проектные;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91" w:firstLine="899"/>
        <w:jc w:val="both"/>
        <w:rPr>
          <w:sz w:val="24"/>
        </w:rPr>
      </w:pPr>
      <w:r>
        <w:rPr>
          <w:sz w:val="24"/>
        </w:rPr>
        <w:t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</w:t>
      </w:r>
      <w:r>
        <w:rPr>
          <w:sz w:val="24"/>
        </w:rPr>
        <w:t>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147EFB" w:rsidRDefault="00902D3B">
      <w:pPr>
        <w:pStyle w:val="a5"/>
        <w:numPr>
          <w:ilvl w:val="0"/>
          <w:numId w:val="3"/>
        </w:numPr>
        <w:tabs>
          <w:tab w:val="left" w:pos="2797"/>
        </w:tabs>
        <w:ind w:right="583" w:firstLine="899"/>
        <w:jc w:val="both"/>
        <w:rPr>
          <w:sz w:val="24"/>
        </w:rPr>
      </w:pPr>
      <w:r>
        <w:rPr>
          <w:sz w:val="24"/>
        </w:rPr>
        <w:t>умение работать в группе - эффективно сотру</w:t>
      </w:r>
      <w:r>
        <w:rPr>
          <w:sz w:val="24"/>
        </w:rPr>
        <w:t>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</w:t>
      </w:r>
      <w:r>
        <w:rPr>
          <w:sz w:val="24"/>
        </w:rPr>
        <w:t>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 разрешения конфликтов.</w:t>
      </w:r>
    </w:p>
    <w:p w:rsidR="00147EFB" w:rsidRDefault="00147EFB">
      <w:pPr>
        <w:jc w:val="both"/>
        <w:rPr>
          <w:sz w:val="24"/>
        </w:rPr>
        <w:sectPr w:rsidR="00147EFB">
          <w:pgSz w:w="11910" w:h="16840"/>
          <w:pgMar w:top="40" w:right="260" w:bottom="280" w:left="320" w:header="720" w:footer="720" w:gutter="0"/>
          <w:cols w:space="720"/>
        </w:sectPr>
      </w:pPr>
    </w:p>
    <w:p w:rsidR="00147EFB" w:rsidRDefault="00902D3B">
      <w:pPr>
        <w:pStyle w:val="1"/>
        <w:numPr>
          <w:ilvl w:val="0"/>
          <w:numId w:val="4"/>
        </w:numPr>
        <w:tabs>
          <w:tab w:val="left" w:pos="3681"/>
        </w:tabs>
        <w:spacing w:before="72"/>
        <w:ind w:left="3681" w:hanging="240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26"/>
        </w:rPr>
        <w:t xml:space="preserve">  </w:t>
      </w:r>
      <w:r>
        <w:rPr>
          <w:spacing w:val="-2"/>
        </w:rPr>
        <w:t>деятельности</w:t>
      </w:r>
    </w:p>
    <w:p w:rsidR="00147EFB" w:rsidRDefault="00902D3B">
      <w:pPr>
        <w:spacing w:before="276" w:line="274" w:lineRule="exact"/>
        <w:ind w:left="3696"/>
        <w:jc w:val="both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естествознания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147EFB" w:rsidRDefault="00902D3B">
      <w:pPr>
        <w:pStyle w:val="a3"/>
        <w:ind w:right="587" w:firstLine="707"/>
        <w:jc w:val="both"/>
      </w:pPr>
      <w:r>
        <w:t xml:space="preserve">Химия как часть естествознания. 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</w:t>
      </w:r>
      <w:r>
        <w:t>веществ на основе их свойств.</w:t>
      </w:r>
    </w:p>
    <w:p w:rsidR="00147EFB" w:rsidRDefault="00902D3B">
      <w:pPr>
        <w:pStyle w:val="a3"/>
        <w:ind w:right="585" w:firstLine="707"/>
        <w:jc w:val="both"/>
      </w:pPr>
      <w:r>
        <w:t xml:space="preserve"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</w:t>
      </w:r>
      <w:r>
        <w:rPr>
          <w:spacing w:val="-2"/>
        </w:rPr>
        <w:t>оборудо</w:t>
      </w:r>
      <w:r>
        <w:rPr>
          <w:spacing w:val="-2"/>
        </w:rPr>
        <w:t>вание.</w:t>
      </w:r>
    </w:p>
    <w:p w:rsidR="00147EFB" w:rsidRDefault="00902D3B">
      <w:pPr>
        <w:pStyle w:val="a3"/>
        <w:ind w:right="587" w:firstLine="707"/>
        <w:jc w:val="both"/>
      </w:pPr>
      <w:r>
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</w:t>
      </w:r>
    </w:p>
    <w:p w:rsidR="00147EFB" w:rsidRDefault="00902D3B">
      <w:pPr>
        <w:pStyle w:val="a3"/>
        <w:ind w:right="590" w:firstLine="707"/>
        <w:jc w:val="both"/>
      </w:pPr>
      <w:r>
        <w:t>Качественные реакции в хим</w:t>
      </w:r>
      <w:r>
        <w:t>ии. Качественные реакции. Распознавание веществ с помощью качественных реакций. Аналитический сигнал. Определяемое вещество и реактив на него.</w:t>
      </w:r>
    </w:p>
    <w:p w:rsidR="00147EFB" w:rsidRDefault="00902D3B">
      <w:pPr>
        <w:pStyle w:val="a3"/>
        <w:ind w:right="589" w:firstLine="707"/>
        <w:jc w:val="both"/>
      </w:pPr>
      <w:r>
        <w:t>Химия и география. Строение Земли: ядро, мантия, кора. Литосфера. Минералы и горные</w:t>
      </w:r>
      <w:r>
        <w:rPr>
          <w:spacing w:val="-3"/>
        </w:rPr>
        <w:t xml:space="preserve"> </w:t>
      </w:r>
      <w:r>
        <w:t>породы.</w:t>
      </w:r>
      <w:r>
        <w:rPr>
          <w:spacing w:val="-2"/>
        </w:rPr>
        <w:t xml:space="preserve"> </w:t>
      </w:r>
      <w:r>
        <w:t>Магматические</w:t>
      </w:r>
      <w:r>
        <w:rPr>
          <w:spacing w:val="-2"/>
        </w:rPr>
        <w:t xml:space="preserve"> </w:t>
      </w:r>
      <w:r>
        <w:t>и осадо</w:t>
      </w:r>
      <w:r>
        <w:t>чные</w:t>
      </w:r>
      <w:r>
        <w:rPr>
          <w:spacing w:val="-2"/>
        </w:rPr>
        <w:t xml:space="preserve"> </w:t>
      </w:r>
      <w:r>
        <w:t>(неорганические</w:t>
      </w:r>
      <w:r>
        <w:rPr>
          <w:spacing w:val="-2"/>
        </w:rPr>
        <w:t xml:space="preserve"> </w:t>
      </w:r>
      <w:r>
        <w:t>и органические,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 горючие) породы.</w:t>
      </w:r>
    </w:p>
    <w:p w:rsidR="00147EFB" w:rsidRDefault="00902D3B">
      <w:pPr>
        <w:pStyle w:val="a3"/>
        <w:ind w:right="585" w:firstLine="707"/>
        <w:jc w:val="both"/>
      </w:pPr>
      <w:r>
        <w:t>Химия и биология. Химический состав живой клетки: неорганические (вода и минеральные соли) и органические (белки, жиры, углеводы, витамины) вещества. Биологическая роль воды в живой клетке</w:t>
      </w:r>
      <w:r>
        <w:t xml:space="preserve">. Фотосинтез. Хлорофилл. Биологическое значе- ние жиров, белков, эфирных масел, углеводов и витаминов для жизнедеятельности </w:t>
      </w:r>
      <w:r>
        <w:rPr>
          <w:spacing w:val="-2"/>
        </w:rPr>
        <w:t>организмов.</w:t>
      </w:r>
    </w:p>
    <w:p w:rsidR="00147EFB" w:rsidRDefault="00902D3B">
      <w:pPr>
        <w:ind w:left="2090"/>
        <w:jc w:val="both"/>
        <w:rPr>
          <w:sz w:val="24"/>
        </w:rPr>
      </w:pPr>
      <w:r>
        <w:rPr>
          <w:i/>
          <w:sz w:val="24"/>
        </w:rPr>
        <w:t>Ученическая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конференция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«Выдающиеся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ученые-</w:t>
      </w:r>
      <w:r>
        <w:rPr>
          <w:spacing w:val="-2"/>
          <w:sz w:val="24"/>
        </w:rPr>
        <w:t>химики».</w:t>
      </w:r>
    </w:p>
    <w:p w:rsidR="00147EFB" w:rsidRDefault="00902D3B">
      <w:pPr>
        <w:pStyle w:val="1"/>
        <w:spacing w:before="4" w:line="274" w:lineRule="exact"/>
        <w:ind w:left="3398"/>
        <w:jc w:val="both"/>
      </w:pPr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 xml:space="preserve">(4 </w:t>
      </w:r>
      <w:r>
        <w:rPr>
          <w:spacing w:val="-2"/>
        </w:rPr>
        <w:t>часа)</w:t>
      </w:r>
    </w:p>
    <w:p w:rsidR="00147EFB" w:rsidRDefault="00902D3B">
      <w:pPr>
        <w:pStyle w:val="a3"/>
        <w:ind w:right="587" w:firstLine="707"/>
        <w:jc w:val="both"/>
      </w:pPr>
      <w:r>
        <w:t xml:space="preserve"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фильтрование. Фильтрование в лаборатории, быту и на </w:t>
      </w:r>
      <w:r>
        <w:rPr>
          <w:spacing w:val="-2"/>
        </w:rPr>
        <w:t>производстве.</w:t>
      </w:r>
    </w:p>
    <w:p w:rsidR="00147EFB" w:rsidRDefault="00902D3B">
      <w:pPr>
        <w:pStyle w:val="a3"/>
        <w:ind w:left="2090"/>
      </w:pPr>
      <w:r>
        <w:t>Химические</w:t>
      </w:r>
      <w:r>
        <w:rPr>
          <w:spacing w:val="-5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прекращения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реакций.</w:t>
      </w:r>
    </w:p>
    <w:p w:rsidR="00147EFB" w:rsidRDefault="00902D3B">
      <w:pPr>
        <w:pStyle w:val="a3"/>
        <w:ind w:right="652"/>
      </w:pPr>
      <w:r>
        <w:t>Химические реакции как процесс превращения одних веществ в другие. Условия протекания</w:t>
      </w:r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  <w:r>
        <w:rPr>
          <w:spacing w:val="-6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реакций.</w:t>
      </w:r>
      <w:r>
        <w:rPr>
          <w:spacing w:val="-6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 xml:space="preserve">химических реакций: изменение цвета, образование </w:t>
      </w:r>
      <w:r>
        <w:t>осадка, растворение полученного осадка,</w:t>
      </w:r>
    </w:p>
    <w:p w:rsidR="00147EFB" w:rsidRDefault="00902D3B">
      <w:pPr>
        <w:pStyle w:val="a3"/>
      </w:pPr>
      <w:r>
        <w:t>выделение</w:t>
      </w:r>
      <w:r>
        <w:rPr>
          <w:spacing w:val="-5"/>
        </w:rPr>
        <w:t xml:space="preserve"> </w:t>
      </w:r>
      <w:r>
        <w:t>газа,</w:t>
      </w:r>
      <w:r>
        <w:rPr>
          <w:spacing w:val="-3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запаха,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поглощение</w:t>
      </w:r>
      <w:r>
        <w:rPr>
          <w:spacing w:val="-3"/>
        </w:rPr>
        <w:t xml:space="preserve"> </w:t>
      </w:r>
      <w:r>
        <w:rPr>
          <w:spacing w:val="-2"/>
        </w:rPr>
        <w:t>теплоты.</w:t>
      </w:r>
    </w:p>
    <w:p w:rsidR="00147EFB" w:rsidRDefault="00902D3B">
      <w:pPr>
        <w:pStyle w:val="1"/>
        <w:spacing w:before="3" w:line="274" w:lineRule="exact"/>
        <w:ind w:left="4629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147EFB" w:rsidRDefault="00902D3B">
      <w:pPr>
        <w:pStyle w:val="a3"/>
        <w:spacing w:line="274" w:lineRule="exact"/>
        <w:ind w:left="2042"/>
      </w:pPr>
      <w:r>
        <w:t>Поваренная</w:t>
      </w:r>
      <w:r>
        <w:rPr>
          <w:spacing w:val="-5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хлорида</w:t>
      </w:r>
      <w:r>
        <w:rPr>
          <w:spacing w:val="-3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хозяйственной</w:t>
      </w:r>
    </w:p>
    <w:p w:rsidR="00147EFB" w:rsidRDefault="00902D3B">
      <w:pPr>
        <w:pStyle w:val="a3"/>
        <w:ind w:right="652"/>
      </w:pPr>
      <w:r>
        <w:t>деятельности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соль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яд.</w:t>
      </w:r>
      <w:r>
        <w:rPr>
          <w:spacing w:val="-3"/>
        </w:rPr>
        <w:t xml:space="preserve"> </w:t>
      </w:r>
      <w:r>
        <w:t>Сахар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вредные</w:t>
      </w:r>
      <w:r>
        <w:rPr>
          <w:spacing w:val="-5"/>
        </w:rPr>
        <w:t xml:space="preserve"> </w:t>
      </w:r>
      <w:r>
        <w:t>черты сахара. Необычное применение сахара. Растительные и другие масла. Почему</w:t>
      </w:r>
    </w:p>
    <w:p w:rsidR="00147EFB" w:rsidRDefault="00902D3B">
      <w:pPr>
        <w:pStyle w:val="a3"/>
        <w:ind w:right="283"/>
      </w:pPr>
      <w:r>
        <w:t>растительное</w:t>
      </w:r>
      <w:r>
        <w:rPr>
          <w:spacing w:val="-6"/>
        </w:rPr>
        <w:t xml:space="preserve"> </w:t>
      </w:r>
      <w:r>
        <w:t>масло</w:t>
      </w:r>
      <w:r>
        <w:rPr>
          <w:spacing w:val="-5"/>
        </w:rPr>
        <w:t xml:space="preserve"> </w:t>
      </w:r>
      <w:r>
        <w:t>полезнее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жиров.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«антиоксиданты».</w:t>
      </w:r>
      <w:r>
        <w:rPr>
          <w:spacing w:val="-5"/>
        </w:rPr>
        <w:t xml:space="preserve"> </w:t>
      </w:r>
      <w:r>
        <w:t>Сода</w:t>
      </w:r>
      <w:r>
        <w:rPr>
          <w:spacing w:val="-6"/>
        </w:rPr>
        <w:t xml:space="preserve"> </w:t>
      </w:r>
      <w:r>
        <w:t>пищевая или двууглекислый натрий и его свойства. Опасный бра</w:t>
      </w:r>
      <w:r>
        <w:t>т пищевой соды – сода</w:t>
      </w:r>
    </w:p>
    <w:p w:rsidR="00147EFB" w:rsidRDefault="00902D3B">
      <w:pPr>
        <w:pStyle w:val="a3"/>
        <w:ind w:right="652"/>
      </w:pPr>
      <w:r>
        <w:t>кальцинированная.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полезна</w:t>
      </w:r>
      <w:r>
        <w:rPr>
          <w:spacing w:val="-5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сода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опасной.</w:t>
      </w:r>
      <w:r>
        <w:rPr>
          <w:spacing w:val="-4"/>
        </w:rPr>
        <w:t xml:space="preserve"> </w:t>
      </w:r>
      <w:r>
        <w:t>Столовый уксус и уксусная эссенция. Свойства уксусной кислоты и её физиологическое</w:t>
      </w:r>
    </w:p>
    <w:p w:rsidR="00147EFB" w:rsidRDefault="00902D3B">
      <w:pPr>
        <w:pStyle w:val="a3"/>
      </w:pPr>
      <w:r>
        <w:rPr>
          <w:spacing w:val="-2"/>
        </w:rPr>
        <w:t>воздействие.</w:t>
      </w:r>
    </w:p>
    <w:p w:rsidR="00147EFB" w:rsidRDefault="00902D3B">
      <w:pPr>
        <w:pStyle w:val="a3"/>
        <w:ind w:right="652" w:firstLine="539"/>
      </w:pPr>
      <w:r>
        <w:t>Аптечный йод и его свойства. Почему йод надо держать в плотно заку</w:t>
      </w:r>
      <w:r>
        <w:t>поренной склянке. «Зелёнка»</w:t>
      </w:r>
      <w:r>
        <w:rPr>
          <w:spacing w:val="-7"/>
        </w:rPr>
        <w:t xml:space="preserve"> </w:t>
      </w:r>
      <w:r>
        <w:t>или раствор бриллиантового зелёного. Необычные свойства обычной зелёнки. Аспирин или ацетилсалициловая кислота и его свойства. Перекись водорода и гидроперит.</w:t>
      </w:r>
      <w:r>
        <w:rPr>
          <w:spacing w:val="40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перекиси</w:t>
      </w:r>
      <w:r>
        <w:rPr>
          <w:spacing w:val="-4"/>
        </w:rPr>
        <w:t xml:space="preserve"> </w:t>
      </w:r>
      <w:r>
        <w:t>водорода.</w:t>
      </w:r>
      <w:r>
        <w:rPr>
          <w:spacing w:val="-4"/>
        </w:rPr>
        <w:t xml:space="preserve"> </w:t>
      </w:r>
      <w:r>
        <w:t>Перманганат</w:t>
      </w:r>
      <w:r>
        <w:rPr>
          <w:spacing w:val="-4"/>
        </w:rPr>
        <w:t xml:space="preserve"> </w:t>
      </w:r>
      <w:r>
        <w:t>калия,</w:t>
      </w:r>
      <w:r>
        <w:rPr>
          <w:spacing w:val="-4"/>
        </w:rPr>
        <w:t xml:space="preserve"> </w:t>
      </w:r>
      <w:r>
        <w:t>марганцовокислый</w:t>
      </w:r>
      <w:r>
        <w:rPr>
          <w:spacing w:val="-4"/>
        </w:rPr>
        <w:t xml:space="preserve"> </w:t>
      </w:r>
      <w:r>
        <w:t>калий, он же – «марганцовка». Необычные свойства марганцовки. Какую опасность может</w:t>
      </w:r>
    </w:p>
    <w:p w:rsidR="00147EFB" w:rsidRDefault="00902D3B">
      <w:pPr>
        <w:pStyle w:val="a3"/>
        <w:spacing w:before="1"/>
        <w:ind w:right="1592"/>
      </w:pPr>
      <w:r>
        <w:t>представлять</w:t>
      </w:r>
      <w:r>
        <w:rPr>
          <w:spacing w:val="-5"/>
        </w:rPr>
        <w:t xml:space="preserve"> </w:t>
      </w:r>
      <w:r>
        <w:t>марганцовка.</w:t>
      </w:r>
      <w:r>
        <w:rPr>
          <w:spacing w:val="-4"/>
        </w:rPr>
        <w:t xml:space="preserve"> </w:t>
      </w:r>
      <w:r>
        <w:t>Нужна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аптечке</w:t>
      </w:r>
      <w:r>
        <w:rPr>
          <w:spacing w:val="-5"/>
        </w:rPr>
        <w:t xml:space="preserve"> </w:t>
      </w:r>
      <w:r>
        <w:t>борная</w:t>
      </w:r>
      <w:r>
        <w:rPr>
          <w:spacing w:val="-5"/>
        </w:rPr>
        <w:t xml:space="preserve"> </w:t>
      </w:r>
      <w:r>
        <w:t>кислота. Старые лекарства, как с ними поступить.</w:t>
      </w:r>
    </w:p>
    <w:p w:rsidR="00147EFB" w:rsidRDefault="00902D3B">
      <w:pPr>
        <w:pStyle w:val="a3"/>
        <w:spacing w:before="275"/>
        <w:ind w:firstLine="419"/>
      </w:pPr>
      <w:r>
        <w:t>Мыло или мыла? Отличие хозяйственного мыла от туалетного. Щело</w:t>
      </w:r>
      <w:r>
        <w:t>чной характер хозяйственного</w:t>
      </w:r>
      <w:r>
        <w:rPr>
          <w:spacing w:val="-4"/>
        </w:rPr>
        <w:t xml:space="preserve"> </w:t>
      </w:r>
      <w:r>
        <w:t>мыла.</w:t>
      </w:r>
      <w:r>
        <w:rPr>
          <w:spacing w:val="-4"/>
        </w:rPr>
        <w:t xml:space="preserve"> </w:t>
      </w:r>
      <w:r>
        <w:t>Горит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мыло.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«жидкое</w:t>
      </w:r>
      <w:r>
        <w:rPr>
          <w:spacing w:val="-5"/>
        </w:rPr>
        <w:t xml:space="preserve"> </w:t>
      </w:r>
      <w:r>
        <w:t>мыло».</w:t>
      </w:r>
      <w:r>
        <w:rPr>
          <w:spacing w:val="-2"/>
        </w:rPr>
        <w:t xml:space="preserve"> </w:t>
      </w:r>
      <w:r>
        <w:t>Стиральные</w:t>
      </w:r>
      <w:r>
        <w:rPr>
          <w:spacing w:val="-6"/>
        </w:rPr>
        <w:t xml:space="preserve"> </w:t>
      </w:r>
      <w:r>
        <w:t>порошки</w:t>
      </w:r>
      <w:r>
        <w:rPr>
          <w:spacing w:val="-6"/>
        </w:rPr>
        <w:t xml:space="preserve"> </w:t>
      </w:r>
      <w:r>
        <w:t>и</w:t>
      </w:r>
    </w:p>
    <w:p w:rsidR="00147EFB" w:rsidRDefault="00147EFB">
      <w:pPr>
        <w:sectPr w:rsidR="00147EFB">
          <w:pgSz w:w="11910" w:h="16840"/>
          <w:pgMar w:top="600" w:right="260" w:bottom="280" w:left="320" w:header="720" w:footer="720" w:gutter="0"/>
          <w:cols w:space="720"/>
        </w:sectPr>
      </w:pPr>
    </w:p>
    <w:p w:rsidR="00147EFB" w:rsidRDefault="00902D3B">
      <w:pPr>
        <w:pStyle w:val="a3"/>
        <w:spacing w:before="75"/>
        <w:ind w:right="1196"/>
        <w:jc w:val="both"/>
      </w:pPr>
      <w:r>
        <w:lastRenderedPageBreak/>
        <w:t>другие</w:t>
      </w:r>
      <w:r>
        <w:rPr>
          <w:spacing w:val="-5"/>
        </w:rPr>
        <w:t xml:space="preserve"> </w:t>
      </w:r>
      <w:r>
        <w:t>моющие</w:t>
      </w:r>
      <w:r>
        <w:rPr>
          <w:spacing w:val="-5"/>
        </w:rPr>
        <w:t xml:space="preserve"> </w:t>
      </w:r>
      <w:r>
        <w:t>средства.</w:t>
      </w:r>
      <w:r>
        <w:rPr>
          <w:spacing w:val="-3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порошки</w:t>
      </w:r>
      <w:r>
        <w:rPr>
          <w:spacing w:val="-4"/>
        </w:rPr>
        <w:t xml:space="preserve"> </w:t>
      </w:r>
      <w:r>
        <w:t>самые</w:t>
      </w:r>
      <w:r>
        <w:rPr>
          <w:spacing w:val="-6"/>
        </w:rPr>
        <w:t xml:space="preserve"> </w:t>
      </w:r>
      <w:r>
        <w:t>опасные.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опасаться</w:t>
      </w:r>
      <w:r>
        <w:rPr>
          <w:spacing w:val="-4"/>
        </w:rPr>
        <w:t xml:space="preserve"> </w:t>
      </w:r>
      <w:r>
        <w:t>жидких моющих средств.</w:t>
      </w:r>
    </w:p>
    <w:p w:rsidR="00147EFB" w:rsidRDefault="00902D3B">
      <w:pPr>
        <w:pStyle w:val="a3"/>
        <w:ind w:left="1802"/>
        <w:jc w:val="both"/>
      </w:pPr>
      <w:r>
        <w:t>Лосьоны,</w:t>
      </w:r>
      <w:r>
        <w:rPr>
          <w:spacing w:val="-4"/>
        </w:rPr>
        <w:t xml:space="preserve"> </w:t>
      </w:r>
      <w:r>
        <w:t>духи,</w:t>
      </w:r>
      <w:r>
        <w:rPr>
          <w:spacing w:val="-4"/>
        </w:rPr>
        <w:t xml:space="preserve"> </w:t>
      </w:r>
      <w:r>
        <w:t>кремы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прочая</w:t>
      </w:r>
      <w:r>
        <w:rPr>
          <w:spacing w:val="-3"/>
        </w:rPr>
        <w:t xml:space="preserve"> </w:t>
      </w:r>
      <w:r>
        <w:t>парфюмерия.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п</w:t>
      </w:r>
      <w:r>
        <w:t>редставлять</w:t>
      </w:r>
      <w:r>
        <w:rPr>
          <w:spacing w:val="-2"/>
        </w:rPr>
        <w:t xml:space="preserve"> опасность</w:t>
      </w:r>
    </w:p>
    <w:p w:rsidR="00147EFB" w:rsidRDefault="00902D3B">
      <w:pPr>
        <w:pStyle w:val="a3"/>
        <w:ind w:right="742"/>
        <w:jc w:val="both"/>
      </w:pPr>
      <w:r>
        <w:t>косметические</w:t>
      </w:r>
      <w:r>
        <w:rPr>
          <w:spacing w:val="-5"/>
        </w:rPr>
        <w:t xml:space="preserve"> </w:t>
      </w:r>
      <w:r>
        <w:t>препараты.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самому</w:t>
      </w:r>
      <w:r>
        <w:rPr>
          <w:spacing w:val="-9"/>
        </w:rPr>
        <w:t xml:space="preserve"> </w:t>
      </w:r>
      <w:r>
        <w:t>изготовить</w:t>
      </w:r>
      <w:r>
        <w:rPr>
          <w:spacing w:val="-4"/>
        </w:rPr>
        <w:t xml:space="preserve"> </w:t>
      </w:r>
      <w:r>
        <w:t>питательный</w:t>
      </w:r>
      <w:r>
        <w:rPr>
          <w:spacing w:val="-6"/>
        </w:rPr>
        <w:t xml:space="preserve"> </w:t>
      </w:r>
      <w:r>
        <w:t>крем.</w:t>
      </w:r>
      <w:r>
        <w:rPr>
          <w:spacing w:val="-4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должна опасаться мама, применяя питательный крем и другую парфюмерию.</w:t>
      </w:r>
    </w:p>
    <w:p w:rsidR="00147EFB" w:rsidRDefault="00902D3B">
      <w:pPr>
        <w:pStyle w:val="a3"/>
        <w:ind w:left="1802"/>
        <w:jc w:val="both"/>
      </w:pPr>
      <w:r>
        <w:t>Ядохимикаты.</w:t>
      </w:r>
      <w:r>
        <w:rPr>
          <w:spacing w:val="-5"/>
        </w:rPr>
        <w:t xml:space="preserve"> </w:t>
      </w:r>
      <w:r>
        <w:t>Забытые</w:t>
      </w:r>
      <w:r>
        <w:rPr>
          <w:spacing w:val="-4"/>
        </w:rPr>
        <w:t xml:space="preserve"> </w:t>
      </w:r>
      <w:r>
        <w:t>ядохимикаты: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Минеральные</w:t>
      </w:r>
      <w:r>
        <w:rPr>
          <w:spacing w:val="-2"/>
        </w:rPr>
        <w:t xml:space="preserve"> удобрения.</w:t>
      </w:r>
    </w:p>
    <w:p w:rsidR="00147EFB" w:rsidRDefault="00902D3B">
      <w:pPr>
        <w:pStyle w:val="a3"/>
        <w:ind w:right="1297"/>
        <w:jc w:val="both"/>
      </w:pPr>
      <w:r>
        <w:t>Значение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  <w:r>
        <w:rPr>
          <w:spacing w:val="-8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опасны</w:t>
      </w:r>
      <w:r>
        <w:rPr>
          <w:spacing w:val="-6"/>
        </w:rPr>
        <w:t xml:space="preserve"> </w:t>
      </w:r>
      <w:r>
        <w:t>нитраты.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распознать минеральные удобрения. Как долго хранят минеральные удобрения.</w:t>
      </w:r>
    </w:p>
    <w:p w:rsidR="00147EFB" w:rsidRDefault="00902D3B">
      <w:pPr>
        <w:pStyle w:val="1"/>
        <w:spacing w:before="5" w:line="274" w:lineRule="exact"/>
        <w:ind w:left="3662"/>
        <w:jc w:val="both"/>
      </w:pPr>
      <w:r>
        <w:rPr>
          <w:color w:val="0E1318"/>
        </w:rPr>
        <w:t>Глава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4.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Химия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за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пределами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дома (6</w:t>
      </w:r>
      <w:r>
        <w:rPr>
          <w:color w:val="0E1318"/>
          <w:spacing w:val="-1"/>
        </w:rPr>
        <w:t xml:space="preserve"> </w:t>
      </w:r>
      <w:r>
        <w:rPr>
          <w:color w:val="0E1318"/>
          <w:spacing w:val="-2"/>
        </w:rPr>
        <w:t>часов)</w:t>
      </w:r>
    </w:p>
    <w:p w:rsidR="00147EFB" w:rsidRDefault="00902D3B">
      <w:pPr>
        <w:pStyle w:val="a3"/>
        <w:ind w:right="584" w:firstLine="707"/>
        <w:jc w:val="both"/>
      </w:pPr>
      <w:r>
        <w:t>Знакомые незнакомцы. Экскурсия в магазин. Отработка методики проведения эксперимента на эффектном опыте. Домашняя лаборатория из хозяйственного и продуктового</w:t>
      </w:r>
      <w:r>
        <w:rPr>
          <w:spacing w:val="58"/>
          <w:w w:val="150"/>
        </w:rPr>
        <w:t xml:space="preserve"> </w:t>
      </w:r>
      <w:r>
        <w:t>магазина.</w:t>
      </w:r>
      <w:r>
        <w:rPr>
          <w:spacing w:val="58"/>
          <w:w w:val="150"/>
        </w:rPr>
        <w:t xml:space="preserve"> </w:t>
      </w:r>
      <w:r>
        <w:t>Хозяйственный</w:t>
      </w:r>
      <w:r>
        <w:rPr>
          <w:spacing w:val="57"/>
          <w:w w:val="150"/>
        </w:rPr>
        <w:t xml:space="preserve"> </w:t>
      </w:r>
      <w:r>
        <w:t>магазин</w:t>
      </w:r>
      <w:r>
        <w:rPr>
          <w:spacing w:val="56"/>
          <w:w w:val="150"/>
        </w:rPr>
        <w:t xml:space="preserve"> </w:t>
      </w:r>
      <w:r>
        <w:t>каждому</w:t>
      </w:r>
      <w:r>
        <w:rPr>
          <w:spacing w:val="51"/>
          <w:w w:val="150"/>
        </w:rPr>
        <w:t xml:space="preserve"> </w:t>
      </w:r>
      <w:r>
        <w:t>необходим.</w:t>
      </w:r>
      <w:r>
        <w:rPr>
          <w:spacing w:val="61"/>
          <w:w w:val="150"/>
        </w:rPr>
        <w:t xml:space="preserve">  </w:t>
      </w:r>
      <w:r>
        <w:rPr>
          <w:spacing w:val="-2"/>
        </w:rPr>
        <w:t>Отбеливатель</w:t>
      </w:r>
    </w:p>
    <w:p w:rsidR="00147EFB" w:rsidRDefault="00902D3B">
      <w:pPr>
        <w:pStyle w:val="a3"/>
        <w:ind w:right="590"/>
        <w:jc w:val="both"/>
      </w:pPr>
      <w:r>
        <w:t>«Персоль».</w:t>
      </w:r>
      <w:r>
        <w:rPr>
          <w:spacing w:val="40"/>
        </w:rPr>
        <w:t xml:space="preserve"> </w:t>
      </w:r>
      <w:r>
        <w:t>Стеклоочистители. Магазин «Продукты». Сахар, соль, крахмал, сода, уксус, спички. Могут ли представлять опасность вещества из хозяйственного и продуктового магазинов? Определение по этикеткам наличие пищевых добавок в продуктах. Определение глюкозы в овощах</w:t>
      </w:r>
      <w:r>
        <w:t xml:space="preserve"> и фруктах. Почему неспелые яблоки кислые?</w:t>
      </w:r>
    </w:p>
    <w:p w:rsidR="00147EFB" w:rsidRDefault="00902D3B">
      <w:pPr>
        <w:pStyle w:val="1"/>
        <w:spacing w:before="3"/>
        <w:ind w:left="3636"/>
        <w:jc w:val="both"/>
      </w:pPr>
      <w:r>
        <w:t>Глава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часов)</w:t>
      </w:r>
    </w:p>
    <w:p w:rsidR="00147EFB" w:rsidRDefault="00902D3B">
      <w:pPr>
        <w:pStyle w:val="a3"/>
        <w:spacing w:line="271" w:lineRule="exact"/>
        <w:ind w:left="1742"/>
      </w:pPr>
      <w:r>
        <w:rPr>
          <w:spacing w:val="-2"/>
        </w:rPr>
        <w:t>Практикумы:</w:t>
      </w:r>
    </w:p>
    <w:p w:rsidR="00147EFB" w:rsidRDefault="00902D3B">
      <w:pPr>
        <w:pStyle w:val="a5"/>
        <w:numPr>
          <w:ilvl w:val="0"/>
          <w:numId w:val="2"/>
        </w:numPr>
        <w:tabs>
          <w:tab w:val="left" w:pos="1580"/>
        </w:tabs>
        <w:ind w:left="1580" w:hanging="138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«Чипсы»;</w:t>
      </w:r>
    </w:p>
    <w:p w:rsidR="00147EFB" w:rsidRDefault="00902D3B">
      <w:pPr>
        <w:pStyle w:val="a5"/>
        <w:numPr>
          <w:ilvl w:val="0"/>
          <w:numId w:val="2"/>
        </w:numPr>
        <w:tabs>
          <w:tab w:val="left" w:pos="1580"/>
        </w:tabs>
        <w:ind w:left="1580" w:hanging="138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«Мороженое»;</w:t>
      </w:r>
    </w:p>
    <w:p w:rsidR="00147EFB" w:rsidRDefault="00902D3B">
      <w:pPr>
        <w:pStyle w:val="a5"/>
        <w:numPr>
          <w:ilvl w:val="0"/>
          <w:numId w:val="2"/>
        </w:numPr>
        <w:tabs>
          <w:tab w:val="left" w:pos="1580"/>
          <w:tab w:val="left" w:pos="1742"/>
        </w:tabs>
        <w:ind w:right="7035" w:hanging="300"/>
        <w:rPr>
          <w:sz w:val="24"/>
        </w:rPr>
      </w:pPr>
      <w:r>
        <w:rPr>
          <w:sz w:val="24"/>
        </w:rPr>
        <w:t>исследование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«Шоколад». Защита</w:t>
      </w:r>
      <w:r>
        <w:rPr>
          <w:spacing w:val="-11"/>
          <w:sz w:val="24"/>
        </w:rPr>
        <w:t xml:space="preserve"> </w:t>
      </w:r>
      <w:r>
        <w:rPr>
          <w:sz w:val="24"/>
        </w:rPr>
        <w:t>мини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проектов:</w:t>
      </w:r>
    </w:p>
    <w:p w:rsidR="00147EFB" w:rsidRDefault="00902D3B">
      <w:pPr>
        <w:pStyle w:val="a3"/>
        <w:ind w:left="1446"/>
      </w:pPr>
      <w:r>
        <w:t>«Пагубное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чипсов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rPr>
          <w:spacing w:val="-2"/>
        </w:rPr>
        <w:t>человека»;</w:t>
      </w:r>
    </w:p>
    <w:p w:rsidR="00147EFB" w:rsidRDefault="00902D3B">
      <w:pPr>
        <w:pStyle w:val="a3"/>
        <w:ind w:left="1446"/>
      </w:pPr>
      <w:r>
        <w:t>«О</w:t>
      </w:r>
      <w:r>
        <w:rPr>
          <w:spacing w:val="-4"/>
        </w:rPr>
        <w:t xml:space="preserve"> </w:t>
      </w:r>
      <w:r>
        <w:t>пользе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t>реде</w:t>
      </w:r>
      <w:r>
        <w:rPr>
          <w:spacing w:val="-3"/>
        </w:rPr>
        <w:t xml:space="preserve"> </w:t>
      </w:r>
      <w:r>
        <w:rPr>
          <w:spacing w:val="-2"/>
        </w:rPr>
        <w:t>мороженого»;</w:t>
      </w:r>
    </w:p>
    <w:p w:rsidR="00147EFB" w:rsidRDefault="00902D3B">
      <w:pPr>
        <w:pStyle w:val="a3"/>
        <w:ind w:left="1506"/>
      </w:pPr>
      <w:r>
        <w:t>«О</w:t>
      </w:r>
      <w:r>
        <w:rPr>
          <w:spacing w:val="-4"/>
        </w:rPr>
        <w:t xml:space="preserve"> </w:t>
      </w:r>
      <w:r>
        <w:t>пользе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вреде</w:t>
      </w:r>
      <w:r>
        <w:rPr>
          <w:spacing w:val="-3"/>
        </w:rPr>
        <w:t xml:space="preserve"> </w:t>
      </w:r>
      <w:r>
        <w:rPr>
          <w:spacing w:val="-2"/>
        </w:rPr>
        <w:t>шоколада».</w:t>
      </w:r>
    </w:p>
    <w:p w:rsidR="00147EFB" w:rsidRDefault="00902D3B">
      <w:pPr>
        <w:pStyle w:val="a3"/>
        <w:ind w:left="1614" w:right="2830" w:hanging="120"/>
      </w:pPr>
      <w:r>
        <w:t>Модуль</w:t>
      </w:r>
      <w:r>
        <w:rPr>
          <w:spacing w:val="-4"/>
        </w:rPr>
        <w:t xml:space="preserve"> </w:t>
      </w:r>
      <w:r>
        <w:t>«Химия</w:t>
      </w:r>
      <w:r>
        <w:rPr>
          <w:spacing w:val="-8"/>
        </w:rPr>
        <w:t xml:space="preserve"> </w:t>
      </w:r>
      <w:r>
        <w:t>напитков».</w:t>
      </w:r>
      <w:r>
        <w:rPr>
          <w:spacing w:val="-8"/>
        </w:rPr>
        <w:t xml:space="preserve"> </w:t>
      </w:r>
      <w:r>
        <w:t>Тайны</w:t>
      </w:r>
      <w:r>
        <w:rPr>
          <w:spacing w:val="-8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 xml:space="preserve">(презентация). </w:t>
      </w:r>
      <w:r>
        <w:rPr>
          <w:spacing w:val="-2"/>
        </w:rPr>
        <w:t>Практикумы:</w:t>
      </w:r>
    </w:p>
    <w:p w:rsidR="00147EFB" w:rsidRDefault="00902D3B">
      <w:pPr>
        <w:pStyle w:val="a5"/>
        <w:numPr>
          <w:ilvl w:val="0"/>
          <w:numId w:val="2"/>
        </w:numPr>
        <w:tabs>
          <w:tab w:val="left" w:pos="1512"/>
        </w:tabs>
        <w:spacing w:before="1"/>
        <w:ind w:left="1512" w:hanging="138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«Газированные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напитки»;</w:t>
      </w:r>
    </w:p>
    <w:p w:rsidR="00147EFB" w:rsidRDefault="00902D3B">
      <w:pPr>
        <w:pStyle w:val="a5"/>
        <w:numPr>
          <w:ilvl w:val="0"/>
          <w:numId w:val="2"/>
        </w:numPr>
        <w:tabs>
          <w:tab w:val="left" w:pos="1512"/>
        </w:tabs>
        <w:ind w:left="1512" w:hanging="138"/>
        <w:rPr>
          <w:sz w:val="24"/>
        </w:rPr>
      </w:pPr>
      <w:r>
        <w:rPr>
          <w:sz w:val="24"/>
        </w:rPr>
        <w:t>исследование</w:t>
      </w:r>
      <w:r>
        <w:rPr>
          <w:spacing w:val="-2"/>
          <w:sz w:val="24"/>
        </w:rPr>
        <w:t xml:space="preserve"> «Чай»;</w:t>
      </w:r>
    </w:p>
    <w:p w:rsidR="00147EFB" w:rsidRDefault="00902D3B">
      <w:pPr>
        <w:pStyle w:val="a3"/>
        <w:ind w:left="1794"/>
      </w:pPr>
      <w:r>
        <w:t>Защита</w:t>
      </w:r>
      <w:r>
        <w:rPr>
          <w:spacing w:val="-2"/>
        </w:rPr>
        <w:t xml:space="preserve"> </w:t>
      </w:r>
      <w:r>
        <w:t>мини –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47EFB" w:rsidRDefault="00902D3B">
      <w:pPr>
        <w:pStyle w:val="a3"/>
        <w:ind w:left="1379"/>
      </w:pPr>
      <w:r>
        <w:t>«Полезные</w:t>
      </w:r>
      <w:r>
        <w:rPr>
          <w:spacing w:val="-8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rPr>
          <w:spacing w:val="-4"/>
        </w:rPr>
        <w:t>чая»;</w:t>
      </w:r>
    </w:p>
    <w:p w:rsidR="00147EFB" w:rsidRDefault="00902D3B">
      <w:pPr>
        <w:pStyle w:val="a3"/>
        <w:ind w:left="1379"/>
      </w:pPr>
      <w:r>
        <w:t>«Влияние</w:t>
      </w:r>
      <w:r>
        <w:rPr>
          <w:spacing w:val="-8"/>
        </w:rPr>
        <w:t xml:space="preserve"> </w:t>
      </w:r>
      <w:r>
        <w:t>газированных</w:t>
      </w:r>
      <w:r>
        <w:rPr>
          <w:spacing w:val="-1"/>
        </w:rPr>
        <w:t xml:space="preserve"> </w:t>
      </w:r>
      <w:r>
        <w:t>напитков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rPr>
          <w:spacing w:val="-2"/>
        </w:rPr>
        <w:t>человека»</w:t>
      </w:r>
    </w:p>
    <w:p w:rsidR="00147EFB" w:rsidRDefault="00147EFB">
      <w:pPr>
        <w:pStyle w:val="a3"/>
        <w:ind w:left="0"/>
      </w:pPr>
    </w:p>
    <w:p w:rsidR="00147EFB" w:rsidRDefault="00147EFB">
      <w:pPr>
        <w:pStyle w:val="a3"/>
        <w:spacing w:before="5"/>
        <w:ind w:left="0"/>
      </w:pPr>
    </w:p>
    <w:p w:rsidR="00147EFB" w:rsidRDefault="00902D3B">
      <w:pPr>
        <w:pStyle w:val="1"/>
        <w:numPr>
          <w:ilvl w:val="0"/>
          <w:numId w:val="4"/>
        </w:numPr>
        <w:tabs>
          <w:tab w:val="left" w:pos="2077"/>
          <w:tab w:val="left" w:pos="4824"/>
        </w:tabs>
        <w:ind w:left="4824" w:right="1042" w:hanging="2987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 освоение каждой темы</w:t>
      </w:r>
    </w:p>
    <w:p w:rsidR="00147EFB" w:rsidRDefault="00147EFB">
      <w:pPr>
        <w:pStyle w:val="a3"/>
        <w:ind w:left="0"/>
        <w:rPr>
          <w:b/>
          <w:sz w:val="20"/>
        </w:rPr>
      </w:pPr>
    </w:p>
    <w:p w:rsidR="00147EFB" w:rsidRDefault="00147EFB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3195"/>
      </w:tblGrid>
      <w:tr w:rsidR="00147EFB">
        <w:trPr>
          <w:trHeight w:val="275"/>
        </w:trPr>
        <w:tc>
          <w:tcPr>
            <w:tcW w:w="6260" w:type="dxa"/>
          </w:tcPr>
          <w:p w:rsidR="00147EFB" w:rsidRDefault="00902D3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147EFB">
        <w:trPr>
          <w:trHeight w:val="635"/>
        </w:trPr>
        <w:tc>
          <w:tcPr>
            <w:tcW w:w="6260" w:type="dxa"/>
          </w:tcPr>
          <w:p w:rsidR="00147EFB" w:rsidRDefault="00902D3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color w:val="0E1318"/>
                <w:sz w:val="24"/>
              </w:rPr>
              <w:t>1.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естествознания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147EFB">
        <w:trPr>
          <w:trHeight w:val="635"/>
        </w:trPr>
        <w:tc>
          <w:tcPr>
            <w:tcW w:w="6260" w:type="dxa"/>
          </w:tcPr>
          <w:p w:rsidR="00147EFB" w:rsidRDefault="00902D3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47EFB">
        <w:trPr>
          <w:trHeight w:val="636"/>
        </w:trPr>
        <w:tc>
          <w:tcPr>
            <w:tcW w:w="6260" w:type="dxa"/>
          </w:tcPr>
          <w:p w:rsidR="00147EFB" w:rsidRDefault="00902D3B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color w:val="0E1318"/>
                <w:sz w:val="24"/>
              </w:rPr>
              <w:t>3.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147EFB">
        <w:trPr>
          <w:trHeight w:val="638"/>
        </w:trPr>
        <w:tc>
          <w:tcPr>
            <w:tcW w:w="6260" w:type="dxa"/>
          </w:tcPr>
          <w:p w:rsidR="00147EFB" w:rsidRDefault="00902D3B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color w:val="0E1318"/>
                <w:sz w:val="24"/>
              </w:rPr>
              <w:t>4.Химия</w:t>
            </w:r>
            <w:r>
              <w:rPr>
                <w:color w:val="0E1318"/>
                <w:spacing w:val="-3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за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пределами</w:t>
            </w:r>
            <w:r>
              <w:rPr>
                <w:color w:val="0E1318"/>
                <w:spacing w:val="-2"/>
                <w:sz w:val="24"/>
              </w:rPr>
              <w:t xml:space="preserve"> </w:t>
            </w:r>
            <w:r>
              <w:rPr>
                <w:color w:val="0E1318"/>
                <w:spacing w:val="-4"/>
                <w:sz w:val="24"/>
              </w:rPr>
              <w:t>дома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47EFB">
        <w:trPr>
          <w:trHeight w:val="635"/>
        </w:trPr>
        <w:tc>
          <w:tcPr>
            <w:tcW w:w="6260" w:type="dxa"/>
          </w:tcPr>
          <w:p w:rsidR="00147EFB" w:rsidRDefault="00902D3B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color w:val="0E1318"/>
                <w:sz w:val="24"/>
              </w:rPr>
              <w:t>5.</w:t>
            </w:r>
            <w:r>
              <w:rPr>
                <w:color w:val="0E1318"/>
                <w:spacing w:val="-6"/>
                <w:sz w:val="24"/>
              </w:rPr>
              <w:t xml:space="preserve"> </w:t>
            </w:r>
            <w:r>
              <w:rPr>
                <w:color w:val="0E1318"/>
                <w:sz w:val="24"/>
              </w:rPr>
              <w:t>Исследовательские</w:t>
            </w:r>
            <w:r>
              <w:rPr>
                <w:color w:val="0E1318"/>
                <w:spacing w:val="-5"/>
                <w:sz w:val="24"/>
              </w:rPr>
              <w:t xml:space="preserve"> </w:t>
            </w:r>
            <w:r>
              <w:rPr>
                <w:color w:val="0E1318"/>
                <w:spacing w:val="-2"/>
                <w:sz w:val="24"/>
              </w:rPr>
              <w:t>чудеса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47EFB">
        <w:trPr>
          <w:trHeight w:val="551"/>
        </w:trPr>
        <w:tc>
          <w:tcPr>
            <w:tcW w:w="6260" w:type="dxa"/>
          </w:tcPr>
          <w:p w:rsidR="00147EFB" w:rsidRDefault="00902D3B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95" w:type="dxa"/>
          </w:tcPr>
          <w:p w:rsidR="00147EFB" w:rsidRDefault="00902D3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147EFB" w:rsidRDefault="00147EFB">
      <w:pPr>
        <w:spacing w:line="268" w:lineRule="exact"/>
        <w:jc w:val="center"/>
        <w:rPr>
          <w:sz w:val="24"/>
        </w:rPr>
        <w:sectPr w:rsidR="00147EFB">
          <w:pgSz w:w="11910" w:h="16840"/>
          <w:pgMar w:top="40" w:right="260" w:bottom="280" w:left="320" w:header="720" w:footer="720" w:gutter="0"/>
          <w:cols w:space="720"/>
        </w:sectPr>
      </w:pPr>
    </w:p>
    <w:p w:rsidR="00147EFB" w:rsidRDefault="00902D3B">
      <w:pPr>
        <w:pStyle w:val="a5"/>
        <w:numPr>
          <w:ilvl w:val="0"/>
          <w:numId w:val="4"/>
        </w:numPr>
        <w:tabs>
          <w:tab w:val="left" w:pos="2330"/>
        </w:tabs>
        <w:spacing w:before="72"/>
        <w:ind w:left="233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147EFB" w:rsidRDefault="00902D3B">
      <w:pPr>
        <w:pStyle w:val="a3"/>
        <w:spacing w:before="175"/>
        <w:ind w:left="2090"/>
      </w:pP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учителя: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62"/>
        </w:tabs>
        <w:spacing w:before="180"/>
        <w:ind w:right="592" w:firstLine="707"/>
        <w:jc w:val="both"/>
        <w:rPr>
          <w:sz w:val="24"/>
        </w:rPr>
      </w:pPr>
      <w:r>
        <w:rPr>
          <w:sz w:val="24"/>
        </w:rPr>
        <w:t>Груздева Н.В, Лаврова В.Н.,. Муравьев А.Г. Юный химик, или занимательные опыты с веществами вокруг нас: иллюстрированное пособие для школьников, изучающих естествознание, химию, экологию.- СПб: Крисмас+, 2006.- 105 с.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90"/>
        </w:tabs>
        <w:spacing w:before="180"/>
        <w:ind w:left="2390" w:hanging="240"/>
        <w:rPr>
          <w:sz w:val="24"/>
        </w:rPr>
      </w:pPr>
      <w:r>
        <w:rPr>
          <w:sz w:val="24"/>
        </w:rPr>
        <w:t>Ольгин</w:t>
      </w:r>
      <w:r>
        <w:rPr>
          <w:spacing w:val="-4"/>
          <w:sz w:val="24"/>
        </w:rPr>
        <w:t xml:space="preserve"> </w:t>
      </w: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взрывов 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>д.-М.: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Химия,1986.-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147с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38"/>
        </w:tabs>
        <w:spacing w:before="180"/>
        <w:ind w:right="588" w:firstLine="707"/>
        <w:jc w:val="both"/>
        <w:rPr>
          <w:sz w:val="24"/>
        </w:rPr>
      </w:pPr>
      <w:r>
        <w:rPr>
          <w:sz w:val="24"/>
        </w:rPr>
        <w:t>Ольгин О. Давайте похимичим! Занимательные опыты по химии. – М.: «Детская литература», 2001.- 175с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38"/>
        </w:tabs>
        <w:spacing w:before="180"/>
        <w:ind w:right="596" w:firstLine="707"/>
        <w:jc w:val="both"/>
        <w:rPr>
          <w:sz w:val="24"/>
        </w:rPr>
      </w:pPr>
      <w:r>
        <w:rPr>
          <w:sz w:val="24"/>
        </w:rPr>
        <w:t>Смирнова Ю.И. Мир химии. Занимательные рассказы о химии. СанктПетербург, "МиМ-экспресс",1995 год.- 201с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55"/>
        </w:tabs>
        <w:spacing w:before="180"/>
        <w:ind w:right="594" w:firstLine="707"/>
        <w:jc w:val="both"/>
        <w:rPr>
          <w:sz w:val="24"/>
        </w:rPr>
      </w:pPr>
      <w:r>
        <w:rPr>
          <w:sz w:val="24"/>
        </w:rPr>
        <w:t xml:space="preserve">Чернобельская Г.М. Введение </w:t>
      </w:r>
      <w:r>
        <w:rPr>
          <w:sz w:val="24"/>
        </w:rPr>
        <w:t>в химию. Мир глазами химика: учебное пособие для учащихся общеобразовательных учебных заведений. 7 класс Г.М.Чернобельская, А.И. Дементьев. – М.: ВЛАДОС, 2003-256с.</w:t>
      </w:r>
    </w:p>
    <w:p w:rsidR="00147EFB" w:rsidRDefault="00902D3B">
      <w:pPr>
        <w:pStyle w:val="a5"/>
        <w:numPr>
          <w:ilvl w:val="0"/>
          <w:numId w:val="1"/>
        </w:numPr>
        <w:tabs>
          <w:tab w:val="left" w:pos="2330"/>
        </w:tabs>
        <w:spacing w:before="181"/>
        <w:ind w:left="2330" w:hanging="240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http://www.sev-chem.narod.ru/opyt.</w:t>
        </w:r>
        <w:r>
          <w:rPr>
            <w:color w:val="0000FF"/>
            <w:spacing w:val="-2"/>
            <w:sz w:val="24"/>
            <w:u w:val="single" w:color="0000FF"/>
          </w:rPr>
          <w:t>htm</w:t>
        </w:r>
      </w:hyperlink>
    </w:p>
    <w:p w:rsidR="00147EFB" w:rsidRDefault="00902D3B">
      <w:pPr>
        <w:pStyle w:val="a5"/>
        <w:numPr>
          <w:ilvl w:val="0"/>
          <w:numId w:val="1"/>
        </w:numPr>
        <w:tabs>
          <w:tab w:val="left" w:pos="2330"/>
        </w:tabs>
        <w:spacing w:before="180"/>
        <w:ind w:left="2330" w:hanging="240"/>
        <w:rPr>
          <w:sz w:val="24"/>
        </w:rPr>
      </w:pPr>
      <w:hyperlink r:id="rId8">
        <w:r>
          <w:rPr>
            <w:color w:val="0000FF"/>
            <w:spacing w:val="-2"/>
            <w:sz w:val="24"/>
            <w:u w:val="single" w:color="0000FF"/>
          </w:rPr>
          <w:t>http://kvaziplazmoid.narod.ru/praktika/</w:t>
        </w:r>
      </w:hyperlink>
    </w:p>
    <w:p w:rsidR="00147EFB" w:rsidRDefault="00902D3B">
      <w:pPr>
        <w:pStyle w:val="a5"/>
        <w:numPr>
          <w:ilvl w:val="0"/>
          <w:numId w:val="1"/>
        </w:numPr>
        <w:tabs>
          <w:tab w:val="left" w:pos="2330"/>
        </w:tabs>
        <w:spacing w:before="180"/>
        <w:ind w:left="2330" w:hanging="240"/>
        <w:rPr>
          <w:sz w:val="24"/>
        </w:rPr>
      </w:pPr>
      <w:hyperlink r:id="rId9">
        <w:r>
          <w:rPr>
            <w:color w:val="0000FF"/>
            <w:spacing w:val="-2"/>
            <w:sz w:val="24"/>
            <w:u w:val="single" w:color="0000FF"/>
          </w:rPr>
          <w:t>http://www.edu.yar.ru/russian/cources/chem/op/op1.html</w:t>
        </w:r>
      </w:hyperlink>
    </w:p>
    <w:p w:rsidR="00147EFB" w:rsidRDefault="00902D3B">
      <w:pPr>
        <w:pStyle w:val="a5"/>
        <w:numPr>
          <w:ilvl w:val="0"/>
          <w:numId w:val="1"/>
        </w:numPr>
        <w:tabs>
          <w:tab w:val="left" w:pos="2330"/>
        </w:tabs>
        <w:spacing w:before="180"/>
        <w:ind w:left="2330" w:hanging="240"/>
        <w:rPr>
          <w:sz w:val="24"/>
        </w:rPr>
      </w:pPr>
      <w:hyperlink r:id="rId10">
        <w:r>
          <w:rPr>
            <w:color w:val="0000FF"/>
            <w:spacing w:val="-2"/>
            <w:sz w:val="24"/>
            <w:u w:val="single" w:color="0000FF"/>
          </w:rPr>
          <w:t>http://znamus.ru/page/etertainingchemistry</w:t>
        </w:r>
      </w:hyperlink>
    </w:p>
    <w:p w:rsidR="00147EFB" w:rsidRDefault="00902D3B">
      <w:pPr>
        <w:pStyle w:val="a5"/>
        <w:numPr>
          <w:ilvl w:val="0"/>
          <w:numId w:val="1"/>
        </w:numPr>
        <w:tabs>
          <w:tab w:val="left" w:pos="2450"/>
        </w:tabs>
        <w:spacing w:before="180" w:line="396" w:lineRule="auto"/>
        <w:ind w:left="2090" w:right="4857" w:firstLine="0"/>
        <w:rPr>
          <w:sz w:val="24"/>
        </w:rPr>
      </w:pPr>
      <w:hyperlink r:id="rId11">
        <w:r>
          <w:rPr>
            <w:color w:val="0000FF"/>
            <w:spacing w:val="-2"/>
            <w:sz w:val="24"/>
            <w:u w:val="single" w:color="0000FF"/>
          </w:rPr>
          <w:t>http://www.alhimikov.net/op/Page-1.html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sz w:val="24"/>
          <w:u w:val="single"/>
        </w:rPr>
        <w:t>Для учащихся:</w:t>
      </w:r>
    </w:p>
    <w:p w:rsidR="00147EFB" w:rsidRDefault="00902D3B">
      <w:pPr>
        <w:pStyle w:val="a5"/>
        <w:numPr>
          <w:ilvl w:val="1"/>
          <w:numId w:val="1"/>
        </w:numPr>
        <w:tabs>
          <w:tab w:val="left" w:pos="2395"/>
        </w:tabs>
        <w:spacing w:before="2"/>
        <w:ind w:right="588" w:firstLine="707"/>
        <w:rPr>
          <w:sz w:val="24"/>
        </w:rPr>
      </w:pPr>
      <w:r>
        <w:rPr>
          <w:sz w:val="24"/>
        </w:rPr>
        <w:t>Ола</w:t>
      </w:r>
      <w:r>
        <w:rPr>
          <w:spacing w:val="40"/>
          <w:sz w:val="24"/>
        </w:rPr>
        <w:t xml:space="preserve"> </w:t>
      </w:r>
      <w:r>
        <w:rPr>
          <w:sz w:val="24"/>
        </w:rPr>
        <w:t>Ф,</w:t>
      </w:r>
      <w:r>
        <w:rPr>
          <w:spacing w:val="40"/>
          <w:sz w:val="24"/>
        </w:rPr>
        <w:t xml:space="preserve"> </w:t>
      </w:r>
      <w:r>
        <w:rPr>
          <w:sz w:val="24"/>
        </w:rPr>
        <w:t>Дюпре</w:t>
      </w:r>
      <w:r>
        <w:rPr>
          <w:spacing w:val="40"/>
          <w:sz w:val="24"/>
        </w:rPr>
        <w:t xml:space="preserve"> </w:t>
      </w:r>
      <w:r>
        <w:rPr>
          <w:sz w:val="24"/>
        </w:rPr>
        <w:t>Ж.-П.,</w:t>
      </w:r>
      <w:r>
        <w:rPr>
          <w:spacing w:val="40"/>
          <w:sz w:val="24"/>
        </w:rPr>
        <w:t xml:space="preserve"> </w:t>
      </w:r>
      <w:r>
        <w:rPr>
          <w:sz w:val="24"/>
        </w:rPr>
        <w:t>Жибер</w:t>
      </w:r>
      <w:r>
        <w:rPr>
          <w:spacing w:val="40"/>
          <w:sz w:val="24"/>
        </w:rPr>
        <w:t xml:space="preserve"> </w:t>
      </w:r>
      <w:r>
        <w:rPr>
          <w:sz w:val="24"/>
        </w:rPr>
        <w:t>А.-М,</w:t>
      </w:r>
      <w:r>
        <w:rPr>
          <w:spacing w:val="40"/>
          <w:sz w:val="24"/>
        </w:rPr>
        <w:t xml:space="preserve"> </w:t>
      </w:r>
      <w:r>
        <w:rPr>
          <w:sz w:val="24"/>
        </w:rPr>
        <w:t>Леба</w:t>
      </w:r>
      <w:r>
        <w:rPr>
          <w:spacing w:val="40"/>
          <w:sz w:val="24"/>
        </w:rPr>
        <w:t xml:space="preserve"> </w:t>
      </w:r>
      <w:r>
        <w:rPr>
          <w:sz w:val="24"/>
        </w:rPr>
        <w:t>П.,</w:t>
      </w:r>
      <w:r>
        <w:rPr>
          <w:spacing w:val="40"/>
          <w:sz w:val="24"/>
        </w:rPr>
        <w:t xml:space="preserve"> </w:t>
      </w:r>
      <w:r>
        <w:rPr>
          <w:sz w:val="24"/>
        </w:rPr>
        <w:t>Лебьом.</w:t>
      </w:r>
      <w:r>
        <w:rPr>
          <w:spacing w:val="40"/>
          <w:sz w:val="24"/>
        </w:rPr>
        <w:t xml:space="preserve"> </w:t>
      </w:r>
      <w:r>
        <w:rPr>
          <w:sz w:val="24"/>
        </w:rPr>
        <w:t>Дж.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дети!</w:t>
      </w:r>
      <w:r>
        <w:rPr>
          <w:spacing w:val="80"/>
          <w:sz w:val="24"/>
        </w:rPr>
        <w:t xml:space="preserve"> </w:t>
      </w:r>
      <w:r>
        <w:rPr>
          <w:sz w:val="24"/>
        </w:rPr>
        <w:t>Занимательные опыты и эксперименты.- М.: Айрис Пресс, 2007.- 125с</w:t>
      </w:r>
    </w:p>
    <w:p w:rsidR="00147EFB" w:rsidRDefault="00902D3B">
      <w:pPr>
        <w:pStyle w:val="a5"/>
        <w:numPr>
          <w:ilvl w:val="1"/>
          <w:numId w:val="1"/>
        </w:numPr>
        <w:tabs>
          <w:tab w:val="left" w:pos="2362"/>
        </w:tabs>
        <w:spacing w:before="180"/>
        <w:ind w:right="588" w:firstLine="707"/>
        <w:rPr>
          <w:sz w:val="24"/>
        </w:rPr>
      </w:pPr>
      <w:r>
        <w:rPr>
          <w:sz w:val="24"/>
        </w:rPr>
        <w:t>Рюмин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юных</w:t>
      </w:r>
      <w:r>
        <w:rPr>
          <w:spacing w:val="33"/>
          <w:sz w:val="24"/>
        </w:rPr>
        <w:t xml:space="preserve"> </w:t>
      </w:r>
      <w:r>
        <w:rPr>
          <w:sz w:val="24"/>
        </w:rPr>
        <w:t>гениев.</w:t>
      </w:r>
      <w:r>
        <w:rPr>
          <w:spacing w:val="28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31"/>
          <w:sz w:val="24"/>
        </w:rPr>
        <w:t xml:space="preserve"> </w:t>
      </w:r>
      <w:r>
        <w:rPr>
          <w:sz w:val="24"/>
        </w:rPr>
        <w:t>химия-</w:t>
      </w:r>
      <w:r>
        <w:rPr>
          <w:spacing w:val="30"/>
          <w:sz w:val="24"/>
        </w:rPr>
        <w:t xml:space="preserve"> </w:t>
      </w:r>
      <w:r>
        <w:rPr>
          <w:sz w:val="24"/>
        </w:rPr>
        <w:t>8-е</w:t>
      </w:r>
      <w:r>
        <w:rPr>
          <w:spacing w:val="30"/>
          <w:sz w:val="24"/>
        </w:rPr>
        <w:t xml:space="preserve"> </w:t>
      </w:r>
      <w:r>
        <w:rPr>
          <w:sz w:val="24"/>
        </w:rPr>
        <w:t>изд.-</w:t>
      </w:r>
      <w:r>
        <w:rPr>
          <w:spacing w:val="30"/>
          <w:sz w:val="24"/>
        </w:rPr>
        <w:t xml:space="preserve"> </w:t>
      </w:r>
      <w:r>
        <w:rPr>
          <w:sz w:val="24"/>
        </w:rPr>
        <w:t>М.: Центрполиграф, 2011.- 221с.</w:t>
      </w:r>
    </w:p>
    <w:p w:rsidR="00147EFB" w:rsidRDefault="00902D3B">
      <w:pPr>
        <w:pStyle w:val="a5"/>
        <w:numPr>
          <w:ilvl w:val="1"/>
          <w:numId w:val="1"/>
        </w:numPr>
        <w:tabs>
          <w:tab w:val="left" w:pos="2355"/>
        </w:tabs>
        <w:spacing w:before="180"/>
        <w:ind w:right="593" w:firstLine="707"/>
        <w:jc w:val="both"/>
        <w:rPr>
          <w:sz w:val="24"/>
        </w:rPr>
      </w:pPr>
      <w:r>
        <w:rPr>
          <w:sz w:val="24"/>
        </w:rPr>
        <w:t>Чернобельская Г.М. Введение в химию. Мир глазами химика: уч</w:t>
      </w:r>
      <w:r>
        <w:rPr>
          <w:sz w:val="24"/>
        </w:rPr>
        <w:t>ебное пособие для учащихся общеобразовательных учебных заведений. 7 класс Г.М.Чернобельская, А.И. Дементьев. – М.: ВЛАДОС, 2003-256с.</w:t>
      </w:r>
    </w:p>
    <w:p w:rsidR="00147EFB" w:rsidRDefault="00147EFB">
      <w:pPr>
        <w:jc w:val="both"/>
        <w:rPr>
          <w:sz w:val="24"/>
        </w:rPr>
        <w:sectPr w:rsidR="00147EFB">
          <w:pgSz w:w="11910" w:h="16840"/>
          <w:pgMar w:top="780" w:right="260" w:bottom="280" w:left="320" w:header="720" w:footer="720" w:gutter="0"/>
          <w:cols w:space="720"/>
        </w:sectPr>
      </w:pPr>
    </w:p>
    <w:p w:rsidR="00147EFB" w:rsidRDefault="00902D3B">
      <w:pPr>
        <w:pStyle w:val="1"/>
        <w:spacing w:before="60"/>
        <w:ind w:left="4169"/>
      </w:pPr>
      <w:r>
        <w:rPr>
          <w:color w:val="0E1318"/>
        </w:rPr>
        <w:lastRenderedPageBreak/>
        <w:t>Приложения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к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рабочей</w:t>
      </w:r>
      <w:r>
        <w:rPr>
          <w:color w:val="0E1318"/>
          <w:spacing w:val="-3"/>
        </w:rPr>
        <w:t xml:space="preserve"> </w:t>
      </w:r>
      <w:r>
        <w:rPr>
          <w:color w:val="0E1318"/>
          <w:spacing w:val="-2"/>
        </w:rPr>
        <w:t>программе</w:t>
      </w:r>
    </w:p>
    <w:p w:rsidR="00147EFB" w:rsidRDefault="00147EFB">
      <w:pPr>
        <w:pStyle w:val="a3"/>
        <w:ind w:left="0"/>
        <w:rPr>
          <w:b/>
        </w:rPr>
      </w:pPr>
    </w:p>
    <w:p w:rsidR="00147EFB" w:rsidRDefault="00147EFB">
      <w:pPr>
        <w:pStyle w:val="a3"/>
        <w:spacing w:before="84"/>
        <w:ind w:left="0"/>
        <w:rPr>
          <w:b/>
        </w:rPr>
      </w:pPr>
    </w:p>
    <w:p w:rsidR="00147EFB" w:rsidRDefault="00902D3B">
      <w:pPr>
        <w:ind w:left="4173"/>
        <w:rPr>
          <w:b/>
          <w:sz w:val="24"/>
        </w:rPr>
      </w:pPr>
      <w:r>
        <w:rPr>
          <w:b/>
          <w:color w:val="0E1318"/>
          <w:sz w:val="24"/>
        </w:rPr>
        <w:t>Календарно-тематическое</w:t>
      </w:r>
      <w:r>
        <w:rPr>
          <w:b/>
          <w:color w:val="0E1318"/>
          <w:spacing w:val="-10"/>
          <w:sz w:val="24"/>
        </w:rPr>
        <w:t xml:space="preserve"> </w:t>
      </w:r>
      <w:r>
        <w:rPr>
          <w:b/>
          <w:color w:val="0E1318"/>
          <w:spacing w:val="-2"/>
          <w:sz w:val="24"/>
        </w:rPr>
        <w:t>планирование</w:t>
      </w:r>
    </w:p>
    <w:p w:rsidR="00147EFB" w:rsidRDefault="00902D3B">
      <w:pPr>
        <w:spacing w:before="239"/>
        <w:rPr>
          <w:b/>
          <w:sz w:val="24"/>
        </w:rPr>
      </w:pPr>
      <w:r>
        <w:br w:type="column"/>
      </w:r>
    </w:p>
    <w:p w:rsidR="00147EFB" w:rsidRDefault="00902D3B">
      <w:pPr>
        <w:spacing w:before="1"/>
        <w:ind w:left="426"/>
        <w:rPr>
          <w:b/>
          <w:sz w:val="24"/>
        </w:rPr>
      </w:pPr>
      <w:r>
        <w:rPr>
          <w:b/>
          <w:color w:val="0E1318"/>
          <w:sz w:val="24"/>
        </w:rPr>
        <w:t>Приложение</w:t>
      </w:r>
      <w:r>
        <w:rPr>
          <w:b/>
          <w:color w:val="0E1318"/>
          <w:spacing w:val="-8"/>
          <w:sz w:val="24"/>
        </w:rPr>
        <w:t xml:space="preserve"> </w:t>
      </w:r>
      <w:r>
        <w:rPr>
          <w:b/>
          <w:color w:val="0E1318"/>
          <w:spacing w:val="-5"/>
          <w:sz w:val="24"/>
        </w:rPr>
        <w:t>1.</w:t>
      </w:r>
    </w:p>
    <w:p w:rsidR="00147EFB" w:rsidRDefault="00147EFB">
      <w:pPr>
        <w:rPr>
          <w:sz w:val="24"/>
        </w:rPr>
        <w:sectPr w:rsidR="00147EFB">
          <w:pgSz w:w="11910" w:h="16840"/>
          <w:pgMar w:top="60" w:right="260" w:bottom="909" w:left="320" w:header="720" w:footer="720" w:gutter="0"/>
          <w:cols w:num="2" w:space="720" w:equalWidth="0">
            <w:col w:w="8655" w:space="40"/>
            <w:col w:w="2635"/>
          </w:cols>
        </w:sectPr>
      </w:pPr>
    </w:p>
    <w:p w:rsidR="00147EFB" w:rsidRDefault="00147EFB">
      <w:pPr>
        <w:pStyle w:val="a3"/>
        <w:spacing w:before="10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022"/>
        <w:gridCol w:w="2870"/>
        <w:gridCol w:w="1788"/>
        <w:gridCol w:w="2613"/>
      </w:tblGrid>
      <w:tr w:rsidR="00147EFB">
        <w:trPr>
          <w:trHeight w:val="552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147EFB" w:rsidRDefault="00902D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(разделы,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часов)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ind w:left="27" w:right="1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занятий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учебные</w:t>
            </w:r>
          </w:p>
          <w:p w:rsidR="00147EFB" w:rsidRDefault="00902D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147EFB">
        <w:trPr>
          <w:trHeight w:val="551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 в центре естествознания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EFB">
        <w:trPr>
          <w:trHeight w:val="2485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:rsidR="00147EFB" w:rsidRDefault="00902D3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естествознания.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естествознании как комплексе наук о природе: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 биологии и географии;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положительном и отри- цательном воздействии человека на природу.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Презентация, коллекции</w:t>
            </w:r>
          </w:p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</w:p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учебное сотрудничество с учителем и</w:t>
            </w:r>
          </w:p>
          <w:p w:rsidR="00147EFB" w:rsidRDefault="00902D3B">
            <w:pPr>
              <w:pStyle w:val="TableParagraph"/>
              <w:ind w:left="110" w:right="8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сверстниками; Формирование познавательных</w:t>
            </w:r>
          </w:p>
          <w:p w:rsidR="00147EFB" w:rsidRDefault="00902D3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мотивов, направленных на изучение химии.</w:t>
            </w:r>
          </w:p>
        </w:tc>
      </w:tr>
      <w:tr w:rsidR="00147EFB">
        <w:trPr>
          <w:trHeight w:val="1932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ind w:right="1360" w:firstLine="6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лабораторным</w:t>
            </w:r>
          </w:p>
          <w:p w:rsidR="00147EFB" w:rsidRDefault="00902D3B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оборудованием.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ind w:left="12" w:right="2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 оборудование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познавательного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мотивов; освоение приемов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</w:tr>
      <w:tr w:rsidR="00147EFB">
        <w:trPr>
          <w:trHeight w:val="2208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элементах, химических знаках,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обозначениях, произношении и</w:t>
            </w:r>
          </w:p>
          <w:p w:rsidR="00147EFB" w:rsidRDefault="00902D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информации, которую 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несут.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моделей молекул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Пластилин, спички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Формировать навыки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z w:val="24"/>
              </w:rPr>
              <w:t>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 индивидуальной и групповой работы.</w:t>
            </w:r>
          </w:p>
        </w:tc>
      </w:tr>
      <w:tr w:rsidR="00147EFB">
        <w:trPr>
          <w:trHeight w:val="220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 </w:t>
            </w:r>
            <w:r>
              <w:rPr>
                <w:spacing w:val="-2"/>
                <w:sz w:val="24"/>
              </w:rPr>
              <w:t>реакциях.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Демонстрационный эксперимент</w:t>
            </w:r>
          </w:p>
          <w:p w:rsidR="00147EFB" w:rsidRDefault="00902D3B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«Качественная реакция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Качественная реакция на углекислый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газ».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строить рассуждения, </w:t>
            </w:r>
            <w:r>
              <w:rPr>
                <w:spacing w:val="-2"/>
                <w:sz w:val="24"/>
              </w:rPr>
              <w:t xml:space="preserve">анализировать; </w:t>
            </w:r>
            <w:r>
              <w:rPr>
                <w:sz w:val="24"/>
              </w:rPr>
              <w:t xml:space="preserve">Объяснять результаты </w:t>
            </w:r>
            <w:r>
              <w:rPr>
                <w:spacing w:val="-2"/>
                <w:sz w:val="24"/>
              </w:rPr>
              <w:t>опытов.</w:t>
            </w:r>
          </w:p>
        </w:tc>
      </w:tr>
      <w:tr w:rsidR="00147EFB">
        <w:trPr>
          <w:trHeight w:val="1656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о геологическом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Земля. Лабораторный опыт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увеличительного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стекла»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Демонстрация коллекций минералов, </w:t>
            </w:r>
            <w:r>
              <w:rPr>
                <w:sz w:val="24"/>
              </w:rPr>
              <w:t>горных пород и горючих</w:t>
            </w:r>
          </w:p>
          <w:p w:rsidR="00147EFB" w:rsidRDefault="00902D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ископаемых.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147EFB" w:rsidRDefault="00902D3B">
            <w:pPr>
              <w:pStyle w:val="TableParagraph"/>
              <w:ind w:left="110" w:right="39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творческих</w:t>
            </w:r>
          </w:p>
          <w:p w:rsidR="00147EFB" w:rsidRDefault="00902D3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способностей, познавательных интересов.</w:t>
            </w:r>
          </w:p>
        </w:tc>
      </w:tr>
      <w:tr w:rsidR="00147EFB">
        <w:trPr>
          <w:trHeight w:val="2483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опыты: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47EFB" w:rsidRDefault="00902D3B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растении.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Обнаружение эфирных масел в апельсиновой корке.</w:t>
            </w:r>
          </w:p>
          <w:p w:rsidR="00147EFB" w:rsidRDefault="00902D3B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Обнаружение масла в семенах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подсолнечника, крахмала в пшеничной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  <w:p w:rsidR="00147EFB" w:rsidRDefault="00902D3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147EFB" w:rsidRDefault="00902D3B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целью; строить алгоритм</w:t>
            </w:r>
          </w:p>
          <w:p w:rsidR="00147EFB" w:rsidRDefault="00902D3B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по</w:t>
            </w:r>
          </w:p>
          <w:p w:rsidR="00147EFB" w:rsidRDefault="00902D3B">
            <w:pPr>
              <w:pStyle w:val="TableParagraph"/>
              <w:ind w:left="110" w:right="47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 рабоче</w:t>
            </w:r>
            <w:r>
              <w:rPr>
                <w:sz w:val="24"/>
              </w:rPr>
              <w:t>го места;</w:t>
            </w:r>
          </w:p>
          <w:p w:rsidR="00147EFB" w:rsidRDefault="00902D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</w:tc>
      </w:tr>
    </w:tbl>
    <w:p w:rsidR="00147EFB" w:rsidRDefault="00147EFB">
      <w:pPr>
        <w:spacing w:line="264" w:lineRule="exact"/>
        <w:rPr>
          <w:sz w:val="24"/>
        </w:rPr>
        <w:sectPr w:rsidR="00147EFB">
          <w:type w:val="continuous"/>
          <w:pgSz w:w="11910" w:h="16840"/>
          <w:pgMar w:top="8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022"/>
        <w:gridCol w:w="2870"/>
        <w:gridCol w:w="1788"/>
        <w:gridCol w:w="2613"/>
      </w:tblGrid>
      <w:tr w:rsidR="00147EFB">
        <w:trPr>
          <w:trHeight w:val="551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муке»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рассуждения,</w:t>
            </w:r>
          </w:p>
          <w:p w:rsidR="00147EFB" w:rsidRDefault="00902D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анализировать.</w:t>
            </w:r>
          </w:p>
        </w:tc>
      </w:tr>
      <w:tr w:rsidR="00147EFB">
        <w:trPr>
          <w:trHeight w:val="1655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история.</w:t>
            </w:r>
          </w:p>
          <w:p w:rsidR="00147EFB" w:rsidRDefault="00902D3B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«Выдающиеся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 ученые - химики»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отбор источников </w:t>
            </w:r>
            <w:r>
              <w:rPr>
                <w:spacing w:val="-2"/>
                <w:sz w:val="24"/>
              </w:rPr>
              <w:t>необходимой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  <w:p w:rsidR="00147EFB" w:rsidRDefault="00902D3B">
            <w:pPr>
              <w:pStyle w:val="TableParagraph"/>
              <w:spacing w:line="270" w:lineRule="atLeast"/>
              <w:ind w:left="110" w:right="14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>формацию;</w:t>
            </w:r>
          </w:p>
        </w:tc>
      </w:tr>
      <w:tr w:rsidR="00147EFB">
        <w:trPr>
          <w:trHeight w:val="554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6" w:lineRule="exact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происходящие с веществами (4 часа)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EFB">
        <w:trPr>
          <w:trHeight w:val="220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tabs>
                <w:tab w:val="left" w:pos="1771"/>
                <w:tab w:val="left" w:pos="214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смесей. 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разделения смесей.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простейших способов</w:t>
            </w:r>
          </w:p>
          <w:p w:rsidR="00147EFB" w:rsidRDefault="00902D3B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смесей: </w:t>
            </w:r>
            <w:r>
              <w:rPr>
                <w:spacing w:val="-2"/>
                <w:sz w:val="24"/>
              </w:rPr>
              <w:t>просеивание,</w:t>
            </w:r>
          </w:p>
          <w:p w:rsidR="00147EFB" w:rsidRDefault="00902D3B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отстаивание,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фильтрация; 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147EFB" w:rsidRDefault="00902D3B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«Выращивание </w:t>
            </w:r>
            <w:r>
              <w:rPr>
                <w:sz w:val="24"/>
              </w:rPr>
              <w:t>кристаллов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соли»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 w:right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 оборудование, реактивы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выполнения</w:t>
            </w:r>
          </w:p>
          <w:p w:rsidR="00147EFB" w:rsidRDefault="00902D3B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по инструктивной карточке и</w:t>
            </w:r>
          </w:p>
          <w:p w:rsidR="00147EFB" w:rsidRDefault="00902D3B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147EFB">
        <w:trPr>
          <w:trHeight w:val="1656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Фильтрование.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147EFB" w:rsidRDefault="00902D3B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«Очистка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поваренной </w:t>
            </w:r>
            <w:r>
              <w:rPr>
                <w:spacing w:val="-2"/>
                <w:sz w:val="24"/>
              </w:rPr>
              <w:t>соли»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Лабораторное оборудование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навыков использования</w:t>
            </w:r>
          </w:p>
          <w:p w:rsidR="00147EFB" w:rsidRDefault="00902D3B">
            <w:pPr>
              <w:pStyle w:val="TableParagraph"/>
              <w:spacing w:line="270" w:lineRule="atLeast"/>
              <w:ind w:left="110" w:right="135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исследования, умения анализировать увиденные опыты</w:t>
            </w:r>
          </w:p>
        </w:tc>
      </w:tr>
      <w:tr w:rsidR="00147EFB">
        <w:trPr>
          <w:trHeight w:val="2208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ind w:right="617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реакции.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 экспериментов</w:t>
            </w:r>
          </w:p>
          <w:p w:rsidR="00147EFB" w:rsidRDefault="00902D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«Пламенный шар», 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гидро- ксида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реакцией обмена; Выполнение опыта «Приготовление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лимонада».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Реактивы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Соблюдать правила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 в кабинете химии;</w:t>
            </w:r>
          </w:p>
          <w:p w:rsidR="00147EFB" w:rsidRDefault="00902D3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осваивать приемы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</w:tr>
      <w:tr w:rsidR="00147EFB">
        <w:trPr>
          <w:trHeight w:val="220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результатов 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47EFB" w:rsidRDefault="00902D3B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кристаллов </w:t>
            </w: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мини- проектами по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сообщениями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47EFB" w:rsidRDefault="00902D3B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«Кристаллы».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Делают выводы. Обобщают </w:t>
            </w:r>
            <w:r>
              <w:rPr>
                <w:spacing w:val="-2"/>
                <w:sz w:val="24"/>
              </w:rPr>
              <w:t>материал.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 w:right="6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</w:t>
            </w:r>
          </w:p>
          <w:p w:rsidR="00147EFB" w:rsidRDefault="00902D3B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мысли, отстаивать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точку зрения в процессе дискуссии, выступать с сообщениями.</w:t>
            </w:r>
          </w:p>
        </w:tc>
      </w:tr>
      <w:tr w:rsidR="00147EFB">
        <w:trPr>
          <w:trHeight w:val="275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3" w:type="dxa"/>
          </w:tcPr>
          <w:p w:rsidR="00147EFB" w:rsidRDefault="00147EFB">
            <w:pPr>
              <w:pStyle w:val="TableParagraph"/>
              <w:ind w:left="0"/>
              <w:rPr>
                <w:sz w:val="20"/>
              </w:rPr>
            </w:pPr>
          </w:p>
        </w:tc>
      </w:tr>
      <w:tr w:rsidR="00147EFB">
        <w:trPr>
          <w:trHeight w:val="3304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Кухня.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</w:p>
          <w:p w:rsidR="00147EFB" w:rsidRDefault="00902D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солью, сахаром, содой и уксусной кислотой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№1</w:t>
            </w:r>
          </w:p>
          <w:p w:rsidR="00147EFB" w:rsidRDefault="00902D3B">
            <w:pPr>
              <w:pStyle w:val="TableParagraph"/>
              <w:spacing w:before="26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Экологическая</w:t>
            </w:r>
          </w:p>
          <w:p w:rsidR="00147EFB" w:rsidRDefault="00902D3B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</w:t>
            </w:r>
            <w:r>
              <w:rPr>
                <w:spacing w:val="-2"/>
                <w:sz w:val="24"/>
              </w:rPr>
              <w:t>питания.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Соблюдать правила 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лабораторным </w:t>
            </w:r>
            <w:r>
              <w:rPr>
                <w:sz w:val="24"/>
              </w:rPr>
              <w:t>оборудованием в кабинете химии;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осваивать приемы </w:t>
            </w: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</w:tr>
      <w:tr w:rsidR="00147EFB">
        <w:trPr>
          <w:trHeight w:val="82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15,16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  <w:p w:rsidR="00147EFB" w:rsidRDefault="00902D3B">
            <w:pPr>
              <w:pStyle w:val="TableParagraph"/>
              <w:spacing w:line="270" w:lineRule="atLeast"/>
              <w:ind w:right="32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напитков для лечения простуды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Лимон, малиновое</w:t>
            </w:r>
          </w:p>
          <w:p w:rsidR="00147EFB" w:rsidRDefault="00902D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варенье,</w:t>
            </w:r>
            <w:r>
              <w:rPr>
                <w:spacing w:val="-4"/>
                <w:sz w:val="24"/>
              </w:rPr>
              <w:t xml:space="preserve"> мед,</w:t>
            </w: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2"/>
                <w:sz w:val="24"/>
              </w:rPr>
              <w:t>умений</w:t>
            </w:r>
          </w:p>
          <w:p w:rsidR="00147EFB" w:rsidRDefault="00902D3B">
            <w:pPr>
              <w:pStyle w:val="TableParagraph"/>
              <w:spacing w:line="270" w:lineRule="atLeast"/>
              <w:ind w:left="110" w:right="25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рассуждения, </w:t>
            </w:r>
            <w:r>
              <w:rPr>
                <w:spacing w:val="-2"/>
                <w:sz w:val="24"/>
              </w:rPr>
              <w:t>анализировать;</w:t>
            </w:r>
          </w:p>
        </w:tc>
      </w:tr>
    </w:tbl>
    <w:p w:rsidR="00147EFB" w:rsidRDefault="00147EFB">
      <w:pPr>
        <w:spacing w:line="270" w:lineRule="atLeast"/>
        <w:rPr>
          <w:sz w:val="24"/>
        </w:rPr>
        <w:sectPr w:rsidR="00147EFB">
          <w:type w:val="continuous"/>
          <w:pgSz w:w="11910" w:h="16840"/>
          <w:pgMar w:top="1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022"/>
        <w:gridCol w:w="2870"/>
        <w:gridCol w:w="1788"/>
        <w:gridCol w:w="2613"/>
      </w:tblGrid>
      <w:tr w:rsidR="00147EFB">
        <w:trPr>
          <w:trHeight w:val="1932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(чай с лимоном или с малиновым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вареньем, молоко с медом, шипучий напиток из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лимонной кислоты, сахара и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аскорбиновой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кислоты)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аскорбиновая кислота, лимонная </w:t>
            </w:r>
            <w:r>
              <w:rPr>
                <w:sz w:val="24"/>
              </w:rPr>
              <w:t>кислота,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</w:p>
        </w:tc>
        <w:tc>
          <w:tcPr>
            <w:tcW w:w="2613" w:type="dxa"/>
            <w:vMerge w:val="restart"/>
            <w:tcBorders>
              <w:top w:val="nil"/>
            </w:tcBorders>
          </w:tcPr>
          <w:p w:rsidR="00147EFB" w:rsidRDefault="00902D3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опытов.</w:t>
            </w:r>
          </w:p>
        </w:tc>
      </w:tr>
      <w:tr w:rsidR="00147EFB">
        <w:trPr>
          <w:trHeight w:val="1660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опыт:</w:t>
            </w:r>
          </w:p>
          <w:p w:rsidR="00147EFB" w:rsidRDefault="00902D3B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«Растворение жидкого мыла в жесткой и дистиллированной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Жидкое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мыло, твердое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мыло, </w:t>
            </w:r>
            <w:r>
              <w:rPr>
                <w:spacing w:val="-2"/>
                <w:sz w:val="24"/>
              </w:rPr>
              <w:t>стиральный порошок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551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«Туалетный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столик»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1188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«Садовый </w:t>
            </w:r>
            <w:r>
              <w:rPr>
                <w:spacing w:val="-2"/>
                <w:sz w:val="24"/>
              </w:rPr>
              <w:t>участок»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Определение</w:t>
            </w:r>
          </w:p>
          <w:p w:rsidR="00147EFB" w:rsidRDefault="00902D3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минеральных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удобрений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минеральных удобрений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551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4" w:lineRule="exact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 дома (6 часов)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EFB">
        <w:trPr>
          <w:trHeight w:val="554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Хозяйственный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  <w:vMerge w:val="restart"/>
          </w:tcPr>
          <w:p w:rsidR="00147EFB" w:rsidRDefault="00902D3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выделением существенных и </w:t>
            </w:r>
            <w:r>
              <w:rPr>
                <w:spacing w:val="-2"/>
                <w:sz w:val="24"/>
              </w:rPr>
              <w:t>несущественных признаков;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сравнивает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47EFB" w:rsidRDefault="00902D3B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 два три объекта,</w:t>
            </w:r>
          </w:p>
          <w:p w:rsidR="00147EFB" w:rsidRDefault="00902D3B">
            <w:pPr>
              <w:pStyle w:val="TableParagraph"/>
              <w:ind w:left="110" w:right="809"/>
              <w:rPr>
                <w:sz w:val="24"/>
              </w:rPr>
            </w:pPr>
            <w:r>
              <w:rPr>
                <w:sz w:val="24"/>
              </w:rPr>
              <w:t>выделяя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два-три </w:t>
            </w:r>
            <w:r>
              <w:rPr>
                <w:spacing w:val="-2"/>
                <w:sz w:val="24"/>
              </w:rPr>
              <w:t>существенных признака; проводит</w:t>
            </w:r>
          </w:p>
          <w:p w:rsidR="00147EFB" w:rsidRDefault="00902D3B">
            <w:pPr>
              <w:pStyle w:val="TableParagraph"/>
              <w:ind w:left="110" w:right="274"/>
              <w:rPr>
                <w:sz w:val="24"/>
              </w:rPr>
            </w:pPr>
            <w:r>
              <w:rPr>
                <w:sz w:val="24"/>
              </w:rPr>
              <w:t>классификацию по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связи простых суждений об объекте.</w:t>
            </w:r>
          </w:p>
          <w:p w:rsidR="00147EFB" w:rsidRDefault="00902D3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деятельность:</w:t>
            </w:r>
          </w:p>
          <w:p w:rsidR="00147EFB" w:rsidRDefault="00902D3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эксперименты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инструкции.</w:t>
            </w:r>
          </w:p>
        </w:tc>
      </w:tr>
      <w:tr w:rsidR="00147EFB">
        <w:trPr>
          <w:trHeight w:val="1655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«Продукты»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ind w:left="168" w:right="659" w:hanging="6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 с крахмалом. Его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продуктах питания и листьях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Сахар, соль, крахмал,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сода, уксус, спички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1655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незнакомцы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№7 Определение по этикеткам наличие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Этикетки различных продуктов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3588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химика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вкусная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>глюкоза</w:t>
            </w:r>
          </w:p>
          <w:p w:rsidR="00147EFB" w:rsidRDefault="00147EFB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продаёт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 елочные игрушки?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47EFB" w:rsidRDefault="00902D3B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фенолфталеином, </w:t>
            </w:r>
            <w:r>
              <w:rPr>
                <w:sz w:val="24"/>
              </w:rPr>
              <w:t>сушёной черникой и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лекарствами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определению глюкозы в овощах и </w:t>
            </w:r>
            <w:r>
              <w:rPr>
                <w:spacing w:val="-2"/>
                <w:sz w:val="24"/>
              </w:rPr>
              <w:t>фруктах</w:t>
            </w:r>
          </w:p>
          <w:p w:rsidR="00147EFB" w:rsidRDefault="00902D3B">
            <w:pPr>
              <w:pStyle w:val="TableParagraph"/>
              <w:spacing w:before="264" w:line="270" w:lineRule="atLeas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8 Изготовление елочных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Индикатор – </w:t>
            </w:r>
            <w:r>
              <w:rPr>
                <w:spacing w:val="-2"/>
                <w:sz w:val="24"/>
              </w:rPr>
              <w:t>фенолфталеин, черника</w:t>
            </w:r>
          </w:p>
          <w:p w:rsidR="00147EFB" w:rsidRDefault="00147EFB">
            <w:pPr>
              <w:pStyle w:val="TableParagraph"/>
              <w:ind w:left="0"/>
              <w:rPr>
                <w:b/>
                <w:sz w:val="24"/>
              </w:rPr>
            </w:pPr>
          </w:p>
          <w:p w:rsidR="00147EFB" w:rsidRDefault="00147EFB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147EFB" w:rsidRDefault="00902D3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551"/>
        </w:trPr>
        <w:tc>
          <w:tcPr>
            <w:tcW w:w="806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6" w:lineRule="exact"/>
              <w:ind w:right="3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Исследовательские </w:t>
            </w:r>
            <w:r>
              <w:rPr>
                <w:b/>
                <w:sz w:val="24"/>
              </w:rPr>
              <w:t>чудеса (9 часов)</w:t>
            </w:r>
          </w:p>
        </w:tc>
        <w:tc>
          <w:tcPr>
            <w:tcW w:w="2870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</w:tr>
      <w:tr w:rsidR="00147EFB">
        <w:trPr>
          <w:trHeight w:val="551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«Чипсы»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 w:val="restart"/>
          </w:tcPr>
          <w:p w:rsidR="00147EFB" w:rsidRDefault="00902D3B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определять объект и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исследования; </w:t>
            </w:r>
            <w:r>
              <w:rPr>
                <w:spacing w:val="-2"/>
                <w:sz w:val="24"/>
              </w:rPr>
              <w:t>проводить</w:t>
            </w:r>
          </w:p>
          <w:p w:rsidR="00147EFB" w:rsidRDefault="00902D3B">
            <w:pPr>
              <w:pStyle w:val="TableParagraph"/>
              <w:spacing w:line="270" w:lineRule="atLeast"/>
              <w:ind w:left="110" w:right="274"/>
              <w:rPr>
                <w:sz w:val="24"/>
              </w:rPr>
            </w:pPr>
            <w:r>
              <w:rPr>
                <w:sz w:val="24"/>
              </w:rPr>
              <w:t>классификацию по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критериям;</w:t>
            </w:r>
          </w:p>
        </w:tc>
      </w:tr>
      <w:tr w:rsidR="00147EFB">
        <w:trPr>
          <w:trHeight w:val="82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«Мороженое»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</w:tbl>
    <w:p w:rsidR="00147EFB" w:rsidRDefault="00147EFB">
      <w:pPr>
        <w:rPr>
          <w:sz w:val="2"/>
          <w:szCs w:val="2"/>
        </w:rPr>
        <w:sectPr w:rsidR="00147EFB">
          <w:type w:val="continuous"/>
          <w:pgSz w:w="11910" w:h="16840"/>
          <w:pgMar w:top="100" w:right="260" w:bottom="1071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022"/>
        <w:gridCol w:w="2870"/>
        <w:gridCol w:w="1788"/>
        <w:gridCol w:w="2613"/>
      </w:tblGrid>
      <w:tr w:rsidR="00147EFB">
        <w:trPr>
          <w:trHeight w:val="551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«Шоколад»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 w:val="restart"/>
          </w:tcPr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форме связи;</w:t>
            </w:r>
          </w:p>
          <w:p w:rsidR="00147EFB" w:rsidRDefault="00902D3B"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операции для</w:t>
            </w:r>
          </w:p>
          <w:p w:rsidR="00147EFB" w:rsidRDefault="00902D3B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исследования;</w:t>
            </w:r>
          </w:p>
          <w:p w:rsidR="00147EFB" w:rsidRDefault="00902D3B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соблюдать правила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эксперименты</w:t>
            </w:r>
          </w:p>
          <w:p w:rsidR="00147EFB" w:rsidRDefault="00902D3B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инструкции; планировать и</w:t>
            </w:r>
          </w:p>
          <w:p w:rsidR="00147EFB" w:rsidRDefault="00902D3B">
            <w:pPr>
              <w:pStyle w:val="TableParagraph"/>
              <w:ind w:left="110" w:right="86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действия в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47EFB" w:rsidRDefault="00902D3B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ее</w:t>
            </w:r>
          </w:p>
          <w:p w:rsidR="00147EFB" w:rsidRDefault="00902D3B">
            <w:pPr>
              <w:pStyle w:val="TableParagraph"/>
              <w:ind w:left="110" w:right="34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реализации; оценивать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действия.</w:t>
            </w:r>
          </w:p>
        </w:tc>
      </w:tr>
      <w:tr w:rsidR="00147EFB">
        <w:trPr>
          <w:trHeight w:val="2483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 -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проектами:</w:t>
            </w:r>
          </w:p>
          <w:p w:rsidR="00147EFB" w:rsidRDefault="00902D3B">
            <w:pPr>
              <w:pStyle w:val="TableParagraph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«Пагубное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чипсов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человека»;</w:t>
            </w:r>
          </w:p>
          <w:p w:rsidR="00147EFB" w:rsidRDefault="00902D3B">
            <w:pPr>
              <w:pStyle w:val="TableParagraph"/>
              <w:ind w:right="841" w:firstLine="64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вреде </w:t>
            </w:r>
            <w:r>
              <w:rPr>
                <w:spacing w:val="-2"/>
                <w:sz w:val="24"/>
              </w:rPr>
              <w:t>мороженого»;</w:t>
            </w:r>
          </w:p>
          <w:p w:rsidR="00147EFB" w:rsidRDefault="00902D3B">
            <w:pPr>
              <w:pStyle w:val="TableParagraph"/>
              <w:spacing w:line="270" w:lineRule="atLeast"/>
              <w:ind w:right="781" w:firstLine="124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вреде </w:t>
            </w:r>
            <w:r>
              <w:rPr>
                <w:spacing w:val="-2"/>
                <w:sz w:val="24"/>
              </w:rPr>
              <w:t>шоколада»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553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напитков».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Тайны</w:t>
            </w:r>
          </w:p>
          <w:p w:rsidR="00147EFB" w:rsidRDefault="00902D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827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напитки»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275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«Чай»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788" w:type="dxa"/>
          </w:tcPr>
          <w:p w:rsidR="00147EFB" w:rsidRDefault="00902D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Реактивы</w:t>
            </w: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1932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 -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проектами:</w:t>
            </w:r>
          </w:p>
          <w:p w:rsidR="00147EFB" w:rsidRDefault="00902D3B">
            <w:pPr>
              <w:pStyle w:val="TableParagraph"/>
              <w:ind w:right="659" w:hanging="3"/>
              <w:rPr>
                <w:sz w:val="24"/>
              </w:rPr>
            </w:pPr>
            <w:r>
              <w:rPr>
                <w:sz w:val="24"/>
              </w:rPr>
              <w:t>«Полезные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чая»;</w:t>
            </w:r>
          </w:p>
          <w:p w:rsidR="00147EFB" w:rsidRDefault="00902D3B">
            <w:pPr>
              <w:pStyle w:val="TableParagraph"/>
              <w:spacing w:line="270" w:lineRule="atLeast"/>
              <w:ind w:right="261" w:hanging="3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газированных напитков на здоровье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147EFB" w:rsidRDefault="00147EFB">
            <w:pPr>
              <w:rPr>
                <w:sz w:val="2"/>
                <w:szCs w:val="2"/>
              </w:rPr>
            </w:pPr>
          </w:p>
        </w:tc>
      </w:tr>
      <w:tr w:rsidR="00147EFB">
        <w:trPr>
          <w:trHeight w:val="3588"/>
        </w:trPr>
        <w:tc>
          <w:tcPr>
            <w:tcW w:w="806" w:type="dxa"/>
          </w:tcPr>
          <w:p w:rsidR="00147EFB" w:rsidRDefault="00902D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022" w:type="dxa"/>
          </w:tcPr>
          <w:p w:rsidR="00147EFB" w:rsidRDefault="00902D3B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страну </w:t>
            </w:r>
            <w:r>
              <w:rPr>
                <w:spacing w:val="-2"/>
                <w:sz w:val="24"/>
              </w:rPr>
              <w:t>Химию»</w:t>
            </w:r>
          </w:p>
        </w:tc>
        <w:tc>
          <w:tcPr>
            <w:tcW w:w="2870" w:type="dxa"/>
          </w:tcPr>
          <w:p w:rsidR="00147EFB" w:rsidRDefault="00902D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квест</w:t>
            </w:r>
          </w:p>
        </w:tc>
        <w:tc>
          <w:tcPr>
            <w:tcW w:w="1788" w:type="dxa"/>
          </w:tcPr>
          <w:p w:rsidR="00147EFB" w:rsidRDefault="00147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3" w:type="dxa"/>
          </w:tcPr>
          <w:p w:rsidR="00147EFB" w:rsidRDefault="00902D3B">
            <w:pPr>
              <w:pStyle w:val="TableParagraph"/>
              <w:ind w:left="110" w:right="863"/>
              <w:rPr>
                <w:sz w:val="24"/>
              </w:rPr>
            </w:pPr>
            <w:r>
              <w:rPr>
                <w:sz w:val="24"/>
              </w:rPr>
              <w:t>планировать и 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 действия в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47EFB" w:rsidRDefault="00902D3B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 и условиями ее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реализации; осуществлять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</w:t>
            </w:r>
            <w:r>
              <w:rPr>
                <w:spacing w:val="-2"/>
                <w:sz w:val="24"/>
              </w:rPr>
              <w:t>эталона;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</w:p>
          <w:p w:rsidR="00147EFB" w:rsidRDefault="00902D3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правильность</w:t>
            </w:r>
          </w:p>
          <w:p w:rsidR="00147EFB" w:rsidRDefault="00902D3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</w:tbl>
    <w:p w:rsidR="00902D3B" w:rsidRDefault="00902D3B"/>
    <w:sectPr w:rsidR="00902D3B">
      <w:type w:val="continuous"/>
      <w:pgSz w:w="11910" w:h="16840"/>
      <w:pgMar w:top="10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4311"/>
    <w:multiLevelType w:val="hybridMultilevel"/>
    <w:tmpl w:val="5C88660E"/>
    <w:lvl w:ilvl="0" w:tplc="A8683128">
      <w:start w:val="1"/>
      <w:numFmt w:val="decimal"/>
      <w:lvlText w:val="%1."/>
      <w:lvlJc w:val="left"/>
      <w:pPr>
        <w:ind w:left="16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5481B0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6ECDAA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061EF2D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2B04A192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09F4427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B86C7F36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C28E522A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6A2A49CA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A321A8"/>
    <w:multiLevelType w:val="hybridMultilevel"/>
    <w:tmpl w:val="AEBCD9DC"/>
    <w:lvl w:ilvl="0" w:tplc="6CFA2B40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4BB40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2A26610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3" w:tplc="61B494E0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4" w:tplc="C1AA3DF0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5" w:tplc="9E70D2C2">
      <w:numFmt w:val="bullet"/>
      <w:lvlText w:val="•"/>
      <w:lvlJc w:val="left"/>
      <w:pPr>
        <w:ind w:left="6353" w:hanging="140"/>
      </w:pPr>
      <w:rPr>
        <w:rFonts w:hint="default"/>
        <w:lang w:val="ru-RU" w:eastAsia="en-US" w:bidi="ar-SA"/>
      </w:rPr>
    </w:lvl>
    <w:lvl w:ilvl="6" w:tplc="14C8B1F2">
      <w:numFmt w:val="bullet"/>
      <w:lvlText w:val="•"/>
      <w:lvlJc w:val="left"/>
      <w:pPr>
        <w:ind w:left="7347" w:hanging="140"/>
      </w:pPr>
      <w:rPr>
        <w:rFonts w:hint="default"/>
        <w:lang w:val="ru-RU" w:eastAsia="en-US" w:bidi="ar-SA"/>
      </w:rPr>
    </w:lvl>
    <w:lvl w:ilvl="7" w:tplc="43F0CD5C">
      <w:numFmt w:val="bullet"/>
      <w:lvlText w:val="•"/>
      <w:lvlJc w:val="left"/>
      <w:pPr>
        <w:ind w:left="8342" w:hanging="140"/>
      </w:pPr>
      <w:rPr>
        <w:rFonts w:hint="default"/>
        <w:lang w:val="ru-RU" w:eastAsia="en-US" w:bidi="ar-SA"/>
      </w:rPr>
    </w:lvl>
    <w:lvl w:ilvl="8" w:tplc="BFC806CC">
      <w:numFmt w:val="bullet"/>
      <w:lvlText w:val="•"/>
      <w:lvlJc w:val="left"/>
      <w:pPr>
        <w:ind w:left="93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5FF5DC3"/>
    <w:multiLevelType w:val="hybridMultilevel"/>
    <w:tmpl w:val="BD2E3972"/>
    <w:lvl w:ilvl="0" w:tplc="3FEA46E4">
      <w:numFmt w:val="bullet"/>
      <w:lvlText w:val="-"/>
      <w:lvlJc w:val="left"/>
      <w:pPr>
        <w:ind w:left="17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6AC4A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2" w:tplc="0D18CB78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595220E6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4" w:tplc="7D8029E6">
      <w:numFmt w:val="bullet"/>
      <w:lvlText w:val="•"/>
      <w:lvlJc w:val="left"/>
      <w:pPr>
        <w:ind w:left="5574" w:hanging="140"/>
      </w:pPr>
      <w:rPr>
        <w:rFonts w:hint="default"/>
        <w:lang w:val="ru-RU" w:eastAsia="en-US" w:bidi="ar-SA"/>
      </w:rPr>
    </w:lvl>
    <w:lvl w:ilvl="5" w:tplc="BC2C851E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6" w:tplc="53F0A894">
      <w:numFmt w:val="bullet"/>
      <w:lvlText w:val="•"/>
      <w:lvlJc w:val="left"/>
      <w:pPr>
        <w:ind w:left="7491" w:hanging="140"/>
      </w:pPr>
      <w:rPr>
        <w:rFonts w:hint="default"/>
        <w:lang w:val="ru-RU" w:eastAsia="en-US" w:bidi="ar-SA"/>
      </w:rPr>
    </w:lvl>
    <w:lvl w:ilvl="7" w:tplc="A09AA680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01F6B968">
      <w:numFmt w:val="bullet"/>
      <w:lvlText w:val="•"/>
      <w:lvlJc w:val="left"/>
      <w:pPr>
        <w:ind w:left="940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2C0344F"/>
    <w:multiLevelType w:val="hybridMultilevel"/>
    <w:tmpl w:val="CDBEA7F2"/>
    <w:lvl w:ilvl="0" w:tplc="9DD694C6">
      <w:start w:val="1"/>
      <w:numFmt w:val="decimal"/>
      <w:lvlText w:val="%1."/>
      <w:lvlJc w:val="left"/>
      <w:pPr>
        <w:ind w:left="138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17C63B2">
      <w:numFmt w:val="bullet"/>
      <w:lvlText w:val="•"/>
      <w:lvlJc w:val="left"/>
      <w:pPr>
        <w:ind w:left="2374" w:hanging="182"/>
      </w:pPr>
      <w:rPr>
        <w:rFonts w:hint="default"/>
        <w:lang w:val="ru-RU" w:eastAsia="en-US" w:bidi="ar-SA"/>
      </w:rPr>
    </w:lvl>
    <w:lvl w:ilvl="2" w:tplc="31C49018">
      <w:numFmt w:val="bullet"/>
      <w:lvlText w:val="•"/>
      <w:lvlJc w:val="left"/>
      <w:pPr>
        <w:ind w:left="3369" w:hanging="182"/>
      </w:pPr>
      <w:rPr>
        <w:rFonts w:hint="default"/>
        <w:lang w:val="ru-RU" w:eastAsia="en-US" w:bidi="ar-SA"/>
      </w:rPr>
    </w:lvl>
    <w:lvl w:ilvl="3" w:tplc="76621BB2">
      <w:numFmt w:val="bullet"/>
      <w:lvlText w:val="•"/>
      <w:lvlJc w:val="left"/>
      <w:pPr>
        <w:ind w:left="4363" w:hanging="182"/>
      </w:pPr>
      <w:rPr>
        <w:rFonts w:hint="default"/>
        <w:lang w:val="ru-RU" w:eastAsia="en-US" w:bidi="ar-SA"/>
      </w:rPr>
    </w:lvl>
    <w:lvl w:ilvl="4" w:tplc="E0F6C350">
      <w:numFmt w:val="bullet"/>
      <w:lvlText w:val="•"/>
      <w:lvlJc w:val="left"/>
      <w:pPr>
        <w:ind w:left="5358" w:hanging="182"/>
      </w:pPr>
      <w:rPr>
        <w:rFonts w:hint="default"/>
        <w:lang w:val="ru-RU" w:eastAsia="en-US" w:bidi="ar-SA"/>
      </w:rPr>
    </w:lvl>
    <w:lvl w:ilvl="5" w:tplc="834A4AE6">
      <w:numFmt w:val="bullet"/>
      <w:lvlText w:val="•"/>
      <w:lvlJc w:val="left"/>
      <w:pPr>
        <w:ind w:left="6353" w:hanging="182"/>
      </w:pPr>
      <w:rPr>
        <w:rFonts w:hint="default"/>
        <w:lang w:val="ru-RU" w:eastAsia="en-US" w:bidi="ar-SA"/>
      </w:rPr>
    </w:lvl>
    <w:lvl w:ilvl="6" w:tplc="B36EFDDA">
      <w:numFmt w:val="bullet"/>
      <w:lvlText w:val="•"/>
      <w:lvlJc w:val="left"/>
      <w:pPr>
        <w:ind w:left="7347" w:hanging="182"/>
      </w:pPr>
      <w:rPr>
        <w:rFonts w:hint="default"/>
        <w:lang w:val="ru-RU" w:eastAsia="en-US" w:bidi="ar-SA"/>
      </w:rPr>
    </w:lvl>
    <w:lvl w:ilvl="7" w:tplc="3C0C1E42">
      <w:numFmt w:val="bullet"/>
      <w:lvlText w:val="•"/>
      <w:lvlJc w:val="left"/>
      <w:pPr>
        <w:ind w:left="8342" w:hanging="182"/>
      </w:pPr>
      <w:rPr>
        <w:rFonts w:hint="default"/>
        <w:lang w:val="ru-RU" w:eastAsia="en-US" w:bidi="ar-SA"/>
      </w:rPr>
    </w:lvl>
    <w:lvl w:ilvl="8" w:tplc="3F760AC6">
      <w:numFmt w:val="bullet"/>
      <w:lvlText w:val="•"/>
      <w:lvlJc w:val="left"/>
      <w:pPr>
        <w:ind w:left="9337" w:hanging="182"/>
      </w:pPr>
      <w:rPr>
        <w:rFonts w:hint="default"/>
        <w:lang w:val="ru-RU" w:eastAsia="en-US" w:bidi="ar-SA"/>
      </w:rPr>
    </w:lvl>
  </w:abstractNum>
  <w:abstractNum w:abstractNumId="4" w15:restartNumberingAfterBreak="0">
    <w:nsid w:val="42F87861"/>
    <w:multiLevelType w:val="hybridMultilevel"/>
    <w:tmpl w:val="E84C6374"/>
    <w:lvl w:ilvl="0" w:tplc="D9004C48">
      <w:start w:val="1"/>
      <w:numFmt w:val="decimal"/>
      <w:lvlText w:val="%1."/>
      <w:lvlJc w:val="left"/>
      <w:pPr>
        <w:ind w:left="138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EEF22">
      <w:start w:val="1"/>
      <w:numFmt w:val="decimal"/>
      <w:lvlText w:val="%2."/>
      <w:lvlJc w:val="left"/>
      <w:pPr>
        <w:ind w:left="138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44904A">
      <w:numFmt w:val="bullet"/>
      <w:lvlText w:val="•"/>
      <w:lvlJc w:val="left"/>
      <w:pPr>
        <w:ind w:left="3369" w:hanging="307"/>
      </w:pPr>
      <w:rPr>
        <w:rFonts w:hint="default"/>
        <w:lang w:val="ru-RU" w:eastAsia="en-US" w:bidi="ar-SA"/>
      </w:rPr>
    </w:lvl>
    <w:lvl w:ilvl="3" w:tplc="C8F85CF0">
      <w:numFmt w:val="bullet"/>
      <w:lvlText w:val="•"/>
      <w:lvlJc w:val="left"/>
      <w:pPr>
        <w:ind w:left="4363" w:hanging="307"/>
      </w:pPr>
      <w:rPr>
        <w:rFonts w:hint="default"/>
        <w:lang w:val="ru-RU" w:eastAsia="en-US" w:bidi="ar-SA"/>
      </w:rPr>
    </w:lvl>
    <w:lvl w:ilvl="4" w:tplc="BDF27C8A">
      <w:numFmt w:val="bullet"/>
      <w:lvlText w:val="•"/>
      <w:lvlJc w:val="left"/>
      <w:pPr>
        <w:ind w:left="5358" w:hanging="307"/>
      </w:pPr>
      <w:rPr>
        <w:rFonts w:hint="default"/>
        <w:lang w:val="ru-RU" w:eastAsia="en-US" w:bidi="ar-SA"/>
      </w:rPr>
    </w:lvl>
    <w:lvl w:ilvl="5" w:tplc="44EC704C">
      <w:numFmt w:val="bullet"/>
      <w:lvlText w:val="•"/>
      <w:lvlJc w:val="left"/>
      <w:pPr>
        <w:ind w:left="6353" w:hanging="307"/>
      </w:pPr>
      <w:rPr>
        <w:rFonts w:hint="default"/>
        <w:lang w:val="ru-RU" w:eastAsia="en-US" w:bidi="ar-SA"/>
      </w:rPr>
    </w:lvl>
    <w:lvl w:ilvl="6" w:tplc="7304BD36">
      <w:numFmt w:val="bullet"/>
      <w:lvlText w:val="•"/>
      <w:lvlJc w:val="left"/>
      <w:pPr>
        <w:ind w:left="7347" w:hanging="307"/>
      </w:pPr>
      <w:rPr>
        <w:rFonts w:hint="default"/>
        <w:lang w:val="ru-RU" w:eastAsia="en-US" w:bidi="ar-SA"/>
      </w:rPr>
    </w:lvl>
    <w:lvl w:ilvl="7" w:tplc="32A2D064">
      <w:numFmt w:val="bullet"/>
      <w:lvlText w:val="•"/>
      <w:lvlJc w:val="left"/>
      <w:pPr>
        <w:ind w:left="8342" w:hanging="307"/>
      </w:pPr>
      <w:rPr>
        <w:rFonts w:hint="default"/>
        <w:lang w:val="ru-RU" w:eastAsia="en-US" w:bidi="ar-SA"/>
      </w:rPr>
    </w:lvl>
    <w:lvl w:ilvl="8" w:tplc="1A78B348">
      <w:numFmt w:val="bullet"/>
      <w:lvlText w:val="•"/>
      <w:lvlJc w:val="left"/>
      <w:pPr>
        <w:ind w:left="9337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5E355CD2"/>
    <w:multiLevelType w:val="hybridMultilevel"/>
    <w:tmpl w:val="76E0D954"/>
    <w:lvl w:ilvl="0" w:tplc="F89053A6">
      <w:start w:val="1"/>
      <w:numFmt w:val="decimal"/>
      <w:lvlText w:val="%1."/>
      <w:lvlJc w:val="left"/>
      <w:pPr>
        <w:ind w:left="233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64F022">
      <w:start w:val="1"/>
      <w:numFmt w:val="decimal"/>
      <w:lvlText w:val="%2."/>
      <w:lvlJc w:val="left"/>
      <w:pPr>
        <w:ind w:left="1382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B07414">
      <w:numFmt w:val="bullet"/>
      <w:lvlText w:val="•"/>
      <w:lvlJc w:val="left"/>
      <w:pPr>
        <w:ind w:left="3338" w:hanging="516"/>
      </w:pPr>
      <w:rPr>
        <w:rFonts w:hint="default"/>
        <w:lang w:val="ru-RU" w:eastAsia="en-US" w:bidi="ar-SA"/>
      </w:rPr>
    </w:lvl>
    <w:lvl w:ilvl="3" w:tplc="A2B0C5DE">
      <w:numFmt w:val="bullet"/>
      <w:lvlText w:val="•"/>
      <w:lvlJc w:val="left"/>
      <w:pPr>
        <w:ind w:left="4336" w:hanging="516"/>
      </w:pPr>
      <w:rPr>
        <w:rFonts w:hint="default"/>
        <w:lang w:val="ru-RU" w:eastAsia="en-US" w:bidi="ar-SA"/>
      </w:rPr>
    </w:lvl>
    <w:lvl w:ilvl="4" w:tplc="7C36B3BC">
      <w:numFmt w:val="bullet"/>
      <w:lvlText w:val="•"/>
      <w:lvlJc w:val="left"/>
      <w:pPr>
        <w:ind w:left="5335" w:hanging="516"/>
      </w:pPr>
      <w:rPr>
        <w:rFonts w:hint="default"/>
        <w:lang w:val="ru-RU" w:eastAsia="en-US" w:bidi="ar-SA"/>
      </w:rPr>
    </w:lvl>
    <w:lvl w:ilvl="5" w:tplc="AD5048EC">
      <w:numFmt w:val="bullet"/>
      <w:lvlText w:val="•"/>
      <w:lvlJc w:val="left"/>
      <w:pPr>
        <w:ind w:left="6333" w:hanging="516"/>
      </w:pPr>
      <w:rPr>
        <w:rFonts w:hint="default"/>
        <w:lang w:val="ru-RU" w:eastAsia="en-US" w:bidi="ar-SA"/>
      </w:rPr>
    </w:lvl>
    <w:lvl w:ilvl="6" w:tplc="025253B8">
      <w:numFmt w:val="bullet"/>
      <w:lvlText w:val="•"/>
      <w:lvlJc w:val="left"/>
      <w:pPr>
        <w:ind w:left="7332" w:hanging="516"/>
      </w:pPr>
      <w:rPr>
        <w:rFonts w:hint="default"/>
        <w:lang w:val="ru-RU" w:eastAsia="en-US" w:bidi="ar-SA"/>
      </w:rPr>
    </w:lvl>
    <w:lvl w:ilvl="7" w:tplc="1E225F48">
      <w:numFmt w:val="bullet"/>
      <w:lvlText w:val="•"/>
      <w:lvlJc w:val="left"/>
      <w:pPr>
        <w:ind w:left="8330" w:hanging="516"/>
      </w:pPr>
      <w:rPr>
        <w:rFonts w:hint="default"/>
        <w:lang w:val="ru-RU" w:eastAsia="en-US" w:bidi="ar-SA"/>
      </w:rPr>
    </w:lvl>
    <w:lvl w:ilvl="8" w:tplc="C53AE456">
      <w:numFmt w:val="bullet"/>
      <w:lvlText w:val="•"/>
      <w:lvlJc w:val="left"/>
      <w:pPr>
        <w:ind w:left="9329" w:hanging="5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EFB"/>
    <w:rsid w:val="00147EFB"/>
    <w:rsid w:val="00902D3B"/>
    <w:rsid w:val="00E2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5DF0-811C-4D4C-BFD0-5F4C033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4"/>
      <w:szCs w:val="24"/>
    </w:rPr>
  </w:style>
  <w:style w:type="paragraph" w:styleId="a4">
    <w:name w:val="Title"/>
    <w:basedOn w:val="a"/>
    <w:uiPriority w:val="1"/>
    <w:qFormat/>
    <w:rPr>
      <w:rFonts w:ascii="Arial" w:eastAsia="Arial" w:hAnsi="Arial" w:cs="Arial"/>
      <w:sz w:val="46"/>
      <w:szCs w:val="46"/>
    </w:rPr>
  </w:style>
  <w:style w:type="paragraph" w:styleId="a5">
    <w:name w:val="List Paragraph"/>
    <w:basedOn w:val="a"/>
    <w:uiPriority w:val="1"/>
    <w:qFormat/>
    <w:pPr>
      <w:ind w:left="1382" w:firstLine="89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vaziplazmoid.narod.ru/praktik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v-chem.narod.ru/opy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alhimikov.net/op/Page-1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namus.ru/page/etertainingchemis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yar.ru/russian/cources/chem/op/op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3454</Words>
  <Characters>19693</Characters>
  <Application>Microsoft Office Word</Application>
  <DocSecurity>0</DocSecurity>
  <Lines>164</Lines>
  <Paragraphs>46</Paragraphs>
  <ScaleCrop>false</ScaleCrop>
  <Company/>
  <LinksUpToDate>false</LinksUpToDate>
  <CharactersWithSpaces>23101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Voroniny</dc:creator>
  <cp:lastModifiedBy>Владелец</cp:lastModifiedBy>
  <cp:revision>3</cp:revision>
  <dcterms:created xsi:type="dcterms:W3CDTF">2024-10-19T10:48:00Z</dcterms:created>
  <dcterms:modified xsi:type="dcterms:W3CDTF">2024-10-19T10:58:00Z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